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7877E" w14:textId="0D0D50FC" w:rsidR="00924161" w:rsidRPr="00F00DE5" w:rsidRDefault="00924161" w:rsidP="00F00DE5">
      <w:pPr>
        <w:pStyle w:val="Nadpis1"/>
        <w:jc w:val="center"/>
        <w:rPr>
          <w:color w:val="000000" w:themeColor="text1"/>
        </w:rPr>
      </w:pPr>
      <w:r w:rsidRPr="00F00DE5">
        <w:rPr>
          <w:color w:val="000000" w:themeColor="text1"/>
        </w:rPr>
        <w:t xml:space="preserve">Popis </w:t>
      </w:r>
      <w:r w:rsidR="009514DC" w:rsidRPr="00F00DE5">
        <w:rPr>
          <w:color w:val="000000" w:themeColor="text1"/>
        </w:rPr>
        <w:t xml:space="preserve">plnění </w:t>
      </w:r>
      <w:r w:rsidRPr="00F00DE5">
        <w:rPr>
          <w:color w:val="000000" w:themeColor="text1"/>
        </w:rPr>
        <w:t>udržitelnosti projektu</w:t>
      </w:r>
    </w:p>
    <w:p w14:paraId="270E3A72" w14:textId="61DA23F1" w:rsidR="00A32F55" w:rsidRDefault="00924161" w:rsidP="0006662E">
      <w:pPr>
        <w:jc w:val="center"/>
        <w:rPr>
          <w:b/>
          <w:bCs/>
        </w:rPr>
      </w:pPr>
      <w:r w:rsidRPr="2A6F754E">
        <w:rPr>
          <w:b/>
          <w:bCs/>
        </w:rPr>
        <w:t xml:space="preserve">Příloha </w:t>
      </w:r>
      <w:r w:rsidR="0006662E" w:rsidRPr="2A6F754E">
        <w:rPr>
          <w:b/>
          <w:bCs/>
        </w:rPr>
        <w:t>Zpráv</w:t>
      </w:r>
      <w:r w:rsidRPr="2A6F754E">
        <w:rPr>
          <w:b/>
          <w:bCs/>
        </w:rPr>
        <w:t>y</w:t>
      </w:r>
      <w:r w:rsidR="0006662E" w:rsidRPr="2A6F754E">
        <w:rPr>
          <w:b/>
          <w:bCs/>
        </w:rPr>
        <w:t xml:space="preserve"> o udržitelnosti projektu</w:t>
      </w:r>
    </w:p>
    <w:p w14:paraId="3487F6FF" w14:textId="35EB417A" w:rsidR="00FB4363" w:rsidRDefault="00FB4363" w:rsidP="0006662E">
      <w:pPr>
        <w:jc w:val="center"/>
      </w:pPr>
      <w:r w:rsidRPr="36CD0B92">
        <w:rPr>
          <w:b/>
          <w:bCs/>
        </w:rPr>
        <w:t>SC</w:t>
      </w:r>
      <w:r w:rsidR="00D37858" w:rsidRPr="36CD0B92">
        <w:rPr>
          <w:b/>
          <w:bCs/>
        </w:rPr>
        <w:t>1</w:t>
      </w:r>
      <w:r w:rsidRPr="36CD0B92">
        <w:rPr>
          <w:b/>
          <w:bCs/>
        </w:rPr>
        <w:t>.</w:t>
      </w:r>
      <w:r w:rsidR="00D37858" w:rsidRPr="36CD0B92">
        <w:rPr>
          <w:b/>
          <w:bCs/>
        </w:rPr>
        <w:t>2</w:t>
      </w:r>
      <w:r w:rsidRPr="36CD0B92">
        <w:rPr>
          <w:b/>
          <w:bCs/>
        </w:rPr>
        <w:t xml:space="preserve"> </w:t>
      </w:r>
      <w:r w:rsidR="00687A00" w:rsidRPr="36CD0B92">
        <w:rPr>
          <w:b/>
          <w:bCs/>
        </w:rPr>
        <w:t xml:space="preserve">ZVÝŠENÍ </w:t>
      </w:r>
      <w:r w:rsidR="00385D64" w:rsidRPr="36CD0B92">
        <w:rPr>
          <w:b/>
          <w:bCs/>
        </w:rPr>
        <w:t>PODÍLU UDRŽITELNÝCH FOREM DOPRAVY</w:t>
      </w:r>
    </w:p>
    <w:p w14:paraId="3C84BE86" w14:textId="6ABB63E7" w:rsidR="36CD0B92" w:rsidRDefault="36CD0B92" w:rsidP="36CD0B92">
      <w:pPr>
        <w:spacing w:after="0" w:line="240" w:lineRule="auto"/>
        <w:jc w:val="center"/>
        <w:rPr>
          <w:rFonts w:ascii="Calibri" w:eastAsia="Calibri" w:hAnsi="Calibri" w:cs="Calibri"/>
          <w:color w:val="000000" w:themeColor="text1"/>
        </w:rPr>
      </w:pPr>
    </w:p>
    <w:p w14:paraId="0013660D" w14:textId="294A3103" w:rsidR="3AFBE9B4" w:rsidRDefault="3AFBE9B4" w:rsidP="36CD0B92">
      <w:pPr>
        <w:spacing w:after="0" w:line="240" w:lineRule="auto"/>
        <w:jc w:val="center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36CD0B92">
        <w:rPr>
          <w:rFonts w:ascii="Calibri" w:eastAsia="Calibri" w:hAnsi="Calibri" w:cs="Calibri"/>
          <w:b/>
          <w:bCs/>
          <w:smallCaps/>
          <w:color w:val="000000" w:themeColor="text1"/>
          <w:sz w:val="24"/>
          <w:szCs w:val="24"/>
        </w:rPr>
        <w:t>SC4.1 POSÍLENÍ KOMUNITNĚ VEDENÉHO MÍSTNÍHO ROZVOJE ZA ÚČELEM ZVÝŠENÍ KVALITY ŽIVOTA VE VENKOVSKÝCH OBLASTECH A AKTIVIZACE MÍSTNÍHO POTENCIÁLU</w:t>
      </w:r>
    </w:p>
    <w:p w14:paraId="46B57AA4" w14:textId="48FA68AA" w:rsidR="36CD0B92" w:rsidRDefault="36CD0B92" w:rsidP="36CD0B92">
      <w:pPr>
        <w:jc w:val="center"/>
        <w:rPr>
          <w:b/>
          <w:bCs/>
        </w:rPr>
      </w:pPr>
    </w:p>
    <w:p w14:paraId="47980D64" w14:textId="25EC4AE1" w:rsidR="00FB4363" w:rsidRPr="00FB4363" w:rsidRDefault="00FB4363" w:rsidP="0006662E">
      <w:pPr>
        <w:jc w:val="center"/>
        <w:rPr>
          <w:b/>
          <w:bCs/>
          <w:color w:val="C00000"/>
        </w:rPr>
      </w:pPr>
      <w:r w:rsidRPr="394A4921">
        <w:rPr>
          <w:b/>
          <w:bCs/>
          <w:color w:val="C00000"/>
        </w:rPr>
        <w:t xml:space="preserve">AKTIVITA </w:t>
      </w:r>
      <w:r w:rsidR="00EA499D" w:rsidRPr="394A4921">
        <w:rPr>
          <w:b/>
          <w:bCs/>
          <w:color w:val="C00000"/>
        </w:rPr>
        <w:t>Nízkoemisní a bezemisní vozidla</w:t>
      </w:r>
    </w:p>
    <w:tbl>
      <w:tblPr>
        <w:tblStyle w:val="Mkatabulky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1"/>
        <w:gridCol w:w="4531"/>
      </w:tblGrid>
      <w:tr w:rsidR="00924161" w14:paraId="74E80EB2" w14:textId="77777777" w:rsidTr="0038343F">
        <w:tc>
          <w:tcPr>
            <w:tcW w:w="4531" w:type="dxa"/>
            <w:shd w:val="clear" w:color="auto" w:fill="D1D1D1" w:themeFill="background2" w:themeFillShade="E6"/>
          </w:tcPr>
          <w:p w14:paraId="7AE24947" w14:textId="53F40CB4" w:rsidR="00924161" w:rsidRPr="009514DC" w:rsidRDefault="00924161" w:rsidP="0006662E">
            <w:pPr>
              <w:rPr>
                <w:b/>
                <w:bCs/>
              </w:rPr>
            </w:pPr>
            <w:r w:rsidRPr="2A6F754E">
              <w:rPr>
                <w:b/>
                <w:bCs/>
              </w:rPr>
              <w:t>Registrační číslo a název projektu</w:t>
            </w:r>
          </w:p>
        </w:tc>
        <w:sdt>
          <w:sdtPr>
            <w:alias w:val="Uveďte reg. číslo a název projektu"/>
            <w:tag w:val="Uveďte reg. číslo a název projektu"/>
            <w:id w:val="-1601719042"/>
            <w:lock w:val="sdtLocked"/>
            <w:placeholder>
              <w:docPart w:val="E5C44790431644D29C30A5F71B033CD0"/>
            </w:placeholder>
            <w:showingPlcHdr/>
            <w15:color w:val="FF0000"/>
            <w:text w:multiLine="1"/>
          </w:sdtPr>
          <w:sdtEndPr/>
          <w:sdtContent>
            <w:tc>
              <w:tcPr>
                <w:tcW w:w="4531" w:type="dxa"/>
                <w:shd w:val="clear" w:color="auto" w:fill="FFCCCC"/>
              </w:tcPr>
              <w:p w14:paraId="56221763" w14:textId="6FA71920" w:rsidR="00924161" w:rsidRDefault="00CA1856">
                <w:r w:rsidRPr="005C2A1A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06662E" w14:paraId="5B4BB779" w14:textId="77777777" w:rsidTr="0038343F">
        <w:tc>
          <w:tcPr>
            <w:tcW w:w="4531" w:type="dxa"/>
            <w:shd w:val="clear" w:color="auto" w:fill="D1D1D1" w:themeFill="background2" w:themeFillShade="E6"/>
          </w:tcPr>
          <w:p w14:paraId="62595D6C" w14:textId="265F036B" w:rsidR="0006662E" w:rsidRPr="009514DC" w:rsidRDefault="0006662E" w:rsidP="0006662E">
            <w:pPr>
              <w:rPr>
                <w:b/>
                <w:bCs/>
              </w:rPr>
            </w:pPr>
            <w:r w:rsidRPr="2A6F754E">
              <w:rPr>
                <w:b/>
                <w:bCs/>
              </w:rPr>
              <w:t>Sledované období</w:t>
            </w:r>
            <w:r w:rsidR="00953676" w:rsidRPr="2A6F754E">
              <w:rPr>
                <w:b/>
                <w:bCs/>
              </w:rPr>
              <w:t xml:space="preserve"> – pořadí ZoU</w:t>
            </w:r>
          </w:p>
        </w:tc>
        <w:sdt>
          <w:sdtPr>
            <w:id w:val="582503758"/>
            <w:lock w:val="sdtLocked"/>
            <w:placeholder>
              <w:docPart w:val="DefaultPlaceholder_-1854013438"/>
            </w:placeholder>
            <w:showingPlcHdr/>
            <w15:color w:val="FF0000"/>
            <w:dropDownList>
              <w:listItem w:value="Zvolte položku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</w:dropDownList>
          </w:sdtPr>
          <w:sdtEndPr/>
          <w:sdtContent>
            <w:tc>
              <w:tcPr>
                <w:tcW w:w="4531" w:type="dxa"/>
                <w:shd w:val="clear" w:color="auto" w:fill="FFCCCC"/>
              </w:tcPr>
              <w:p w14:paraId="1961E2EF" w14:textId="47ABBA25" w:rsidR="0006662E" w:rsidRDefault="00FC7BAB">
                <w:r w:rsidRPr="00A2042B">
                  <w:rPr>
                    <w:rStyle w:val="Zstupntext"/>
                  </w:rPr>
                  <w:t>Zvolte položku.</w:t>
                </w:r>
              </w:p>
            </w:tc>
          </w:sdtContent>
        </w:sdt>
      </w:tr>
      <w:tr w:rsidR="0006662E" w14:paraId="1BF3BF3D" w14:textId="77777777" w:rsidTr="0038343F">
        <w:tc>
          <w:tcPr>
            <w:tcW w:w="4531" w:type="dxa"/>
            <w:shd w:val="clear" w:color="auto" w:fill="D1D1D1" w:themeFill="background2" w:themeFillShade="E6"/>
          </w:tcPr>
          <w:p w14:paraId="02CA9632" w14:textId="6C520851" w:rsidR="0006662E" w:rsidRPr="009514DC" w:rsidRDefault="44F2DE67">
            <w:pPr>
              <w:rPr>
                <w:b/>
                <w:bCs/>
              </w:rPr>
            </w:pPr>
            <w:r w:rsidRPr="06D79E76">
              <w:rPr>
                <w:b/>
                <w:bCs/>
              </w:rPr>
              <w:t>Oprávněná osoba</w:t>
            </w:r>
            <w:r w:rsidR="5144C797" w:rsidRPr="06D79E76">
              <w:rPr>
                <w:rFonts w:eastAsiaTheme="minorEastAsia"/>
                <w:b/>
                <w:bCs/>
                <w:color w:val="000000" w:themeColor="text1"/>
              </w:rPr>
              <w:t xml:space="preserve"> </w:t>
            </w:r>
          </w:p>
        </w:tc>
        <w:sdt>
          <w:sdtPr>
            <w:alias w:val="Uveďte jméno, příjmení a funkci"/>
            <w:tag w:val="Uveďte jméno, příjmení a funkci"/>
            <w:id w:val="2029138132"/>
            <w:placeholder>
              <w:docPart w:val="DefaultPlaceholder_-1854013440"/>
            </w:placeholder>
            <w:showingPlcHdr/>
            <w15:color w:val="FF0000"/>
            <w:text/>
          </w:sdtPr>
          <w:sdtEndPr/>
          <w:sdtContent>
            <w:tc>
              <w:tcPr>
                <w:tcW w:w="4531" w:type="dxa"/>
                <w:shd w:val="clear" w:color="auto" w:fill="FFCCCC"/>
              </w:tcPr>
              <w:p w14:paraId="30F0AB98" w14:textId="0EB40F1F" w:rsidR="0006662E" w:rsidRPr="0006662E" w:rsidRDefault="00CA1856" w:rsidP="7F3ED6A0">
                <w:pPr>
                  <w:rPr>
                    <w:i/>
                    <w:iCs/>
                  </w:rPr>
                </w:pPr>
                <w:r w:rsidRPr="005C2A1A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06662E" w14:paraId="6A823E2B" w14:textId="77777777" w:rsidTr="0038343F">
        <w:sdt>
          <w:sdtPr>
            <w:id w:val="10228273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31" w:type="dxa"/>
                <w:shd w:val="clear" w:color="auto" w:fill="FFCCCC"/>
              </w:tcPr>
              <w:p w14:paraId="70FC498B" w14:textId="5ABC3E32" w:rsidR="0006662E" w:rsidRDefault="00E37FE0" w:rsidP="0006662E">
                <w:pPr>
                  <w:jc w:val="righ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531" w:type="dxa"/>
          </w:tcPr>
          <w:p w14:paraId="199E5727" w14:textId="193A440F" w:rsidR="0006662E" w:rsidRDefault="00924161" w:rsidP="0006662E">
            <w:r>
              <w:t>s</w:t>
            </w:r>
            <w:r w:rsidR="0006662E">
              <w:t>tatutární zástupce žadatele</w:t>
            </w:r>
          </w:p>
        </w:tc>
      </w:tr>
      <w:tr w:rsidR="0006662E" w14:paraId="355884ED" w14:textId="77777777" w:rsidTr="0038343F">
        <w:sdt>
          <w:sdtPr>
            <w:id w:val="16773028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31" w:type="dxa"/>
                <w:shd w:val="clear" w:color="auto" w:fill="FFCCCC"/>
              </w:tcPr>
              <w:p w14:paraId="5C25D03F" w14:textId="4420364D" w:rsidR="0006662E" w:rsidRDefault="00E37FE0" w:rsidP="0006662E">
                <w:pPr>
                  <w:jc w:val="righ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531" w:type="dxa"/>
          </w:tcPr>
          <w:p w14:paraId="31B2D9C1" w14:textId="38F32773" w:rsidR="0006662E" w:rsidRDefault="00924161" w:rsidP="0006662E">
            <w:r>
              <w:t>n</w:t>
            </w:r>
            <w:r w:rsidR="0006662E">
              <w:t>a základě pověření/plné moci</w:t>
            </w:r>
          </w:p>
        </w:tc>
      </w:tr>
    </w:tbl>
    <w:p w14:paraId="7BA8512C" w14:textId="3FE19D99" w:rsidR="0006662E" w:rsidRDefault="0006662E" w:rsidP="00271E58">
      <w:pPr>
        <w:spacing w:after="0"/>
      </w:pPr>
    </w:p>
    <w:tbl>
      <w:tblPr>
        <w:tblStyle w:val="Mkatabulky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25"/>
        <w:gridCol w:w="1835"/>
      </w:tblGrid>
      <w:tr w:rsidR="00DF36B3" w14:paraId="2D7B6484" w14:textId="24C0CAD3" w:rsidTr="008B1C34">
        <w:tc>
          <w:tcPr>
            <w:tcW w:w="90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1D1D1" w:themeFill="background2" w:themeFillShade="E6"/>
          </w:tcPr>
          <w:p w14:paraId="1331C690" w14:textId="3D686D4E" w:rsidR="00DF36B3" w:rsidRPr="00542AD6" w:rsidRDefault="7CD1AAD9" w:rsidP="00646545">
            <w:pPr>
              <w:pStyle w:val="Odstavecseseznamem"/>
              <w:numPr>
                <w:ilvl w:val="0"/>
                <w:numId w:val="7"/>
              </w:numPr>
              <w:ind w:left="306"/>
              <w:jc w:val="both"/>
              <w:rPr>
                <w:b/>
                <w:bCs/>
              </w:rPr>
            </w:pPr>
            <w:r w:rsidRPr="06D79E76">
              <w:rPr>
                <w:b/>
                <w:bCs/>
              </w:rPr>
              <w:t xml:space="preserve">Zajištění udržitelnosti projektu vzhledem ke stanoveným cílům projektu </w:t>
            </w:r>
            <w:r w:rsidR="530BACBC" w:rsidRPr="06D79E76">
              <w:rPr>
                <w:b/>
                <w:bCs/>
              </w:rPr>
              <w:t>a</w:t>
            </w:r>
            <w:r w:rsidR="00646545">
              <w:rPr>
                <w:b/>
                <w:bCs/>
              </w:rPr>
              <w:t> </w:t>
            </w:r>
            <w:r w:rsidR="682B4FC1" w:rsidRPr="06D79E76">
              <w:rPr>
                <w:b/>
                <w:bCs/>
              </w:rPr>
              <w:t>naplněn</w:t>
            </w:r>
            <w:r w:rsidR="7A09C4E0" w:rsidRPr="06D79E76">
              <w:rPr>
                <w:b/>
                <w:bCs/>
              </w:rPr>
              <w:t>í</w:t>
            </w:r>
            <w:r w:rsidR="682B4FC1" w:rsidRPr="06D79E76">
              <w:rPr>
                <w:b/>
                <w:bCs/>
              </w:rPr>
              <w:t>/udržen</w:t>
            </w:r>
            <w:r w:rsidR="1CE52594" w:rsidRPr="06D79E76">
              <w:rPr>
                <w:b/>
                <w:bCs/>
              </w:rPr>
              <w:t>í</w:t>
            </w:r>
            <w:r w:rsidR="682B4FC1" w:rsidRPr="06D79E76">
              <w:rPr>
                <w:b/>
                <w:bCs/>
              </w:rPr>
              <w:t xml:space="preserve"> indikátor</w:t>
            </w:r>
            <w:r w:rsidR="7B518134" w:rsidRPr="06D79E76">
              <w:rPr>
                <w:b/>
                <w:bCs/>
              </w:rPr>
              <w:t>ů</w:t>
            </w:r>
            <w:r w:rsidRPr="06D79E76">
              <w:rPr>
                <w:b/>
                <w:bCs/>
              </w:rPr>
              <w:t xml:space="preserve"> projektu</w:t>
            </w:r>
            <w:r w:rsidR="5C750614" w:rsidRPr="06D79E76">
              <w:rPr>
                <w:b/>
                <w:bCs/>
              </w:rPr>
              <w:t xml:space="preserve"> uvedených v Právním aktu</w:t>
            </w:r>
            <w:r w:rsidR="5707FADB" w:rsidRPr="06D79E76">
              <w:rPr>
                <w:rFonts w:eastAsiaTheme="minorEastAsia"/>
                <w:b/>
                <w:bCs/>
                <w:color w:val="000000" w:themeColor="text1"/>
              </w:rPr>
              <w:t>.</w:t>
            </w:r>
          </w:p>
        </w:tc>
      </w:tr>
      <w:tr w:rsidR="006811D4" w14:paraId="68F76103" w14:textId="77777777" w:rsidTr="008B1C34">
        <w:trPr>
          <w:trHeight w:val="300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69B02855" w14:textId="4F3D5A9A" w:rsidR="006811D4" w:rsidRPr="00A1160E" w:rsidRDefault="006811D4" w:rsidP="2A6F754E">
            <w:pPr>
              <w:rPr>
                <w:b/>
                <w:bCs/>
                <w:color w:val="000000" w:themeColor="text1"/>
              </w:rPr>
            </w:pPr>
            <w:r w:rsidRPr="00A1160E">
              <w:rPr>
                <w:b/>
                <w:bCs/>
                <w:color w:val="000000" w:themeColor="text1"/>
              </w:rPr>
              <w:t>Došlo ve sledovaném období ke změně hodnoty</w:t>
            </w:r>
            <w:r w:rsidRPr="06D79E76">
              <w:rPr>
                <w:rFonts w:eastAsiaTheme="minorEastAsia"/>
                <w:b/>
                <w:bCs/>
                <w:color w:val="000000" w:themeColor="text1"/>
              </w:rPr>
              <w:t xml:space="preserve"> </w:t>
            </w:r>
            <w:r w:rsidRPr="00A1160E">
              <w:rPr>
                <w:b/>
                <w:bCs/>
                <w:color w:val="000000" w:themeColor="text1"/>
              </w:rPr>
              <w:t>některého indikátoru?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nil"/>
            </w:tcBorders>
            <w:shd w:val="clear" w:color="auto" w:fill="FFCCCC"/>
          </w:tcPr>
          <w:p w14:paraId="547A0AA6" w14:textId="13E6A944" w:rsidR="006811D4" w:rsidRPr="00A1160E" w:rsidRDefault="0038343F" w:rsidP="2A6F754E">
            <w:pPr>
              <w:rPr>
                <w:b/>
                <w:bCs/>
                <w:color w:val="000000" w:themeColor="text1"/>
              </w:rPr>
            </w:pPr>
            <w:sdt>
              <w:sdtPr>
                <w:rPr>
                  <w:rFonts w:eastAsiaTheme="minorEastAsia"/>
                  <w:color w:val="000000" w:themeColor="text1"/>
                </w:rPr>
                <w:id w:val="-56554909"/>
                <w:lock w:val="sdtLocked"/>
                <w:placeholder>
                  <w:docPart w:val="7135B4595F004A4781BACD7397C7DA32"/>
                </w:placeholder>
                <w:showingPlcHdr/>
                <w15:color w:val="FF0000"/>
                <w:comboBox>
                  <w:listItem w:displayText="ANO" w:value="ANO"/>
                  <w:listItem w:displayText="NE" w:value="NE"/>
                </w:comboBox>
              </w:sdtPr>
              <w:sdtEndPr/>
              <w:sdtContent>
                <w:r w:rsidR="007B78C5" w:rsidRPr="00A2042B">
                  <w:rPr>
                    <w:rStyle w:val="Zstupntext"/>
                  </w:rPr>
                  <w:t>Zvolte položku.</w:t>
                </w:r>
              </w:sdtContent>
            </w:sdt>
          </w:p>
        </w:tc>
      </w:tr>
      <w:tr w:rsidR="006811D4" w14:paraId="6F90183D" w14:textId="77777777" w:rsidTr="008B1C34">
        <w:trPr>
          <w:trHeight w:val="300"/>
        </w:trPr>
        <w:tc>
          <w:tcPr>
            <w:tcW w:w="9060" w:type="dxa"/>
            <w:gridSpan w:val="2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474CFCEE" w14:textId="66331ED9" w:rsidR="006811D4" w:rsidRPr="00A1160E" w:rsidRDefault="006811D4" w:rsidP="2A6F754E">
            <w:pPr>
              <w:rPr>
                <w:b/>
                <w:bCs/>
                <w:color w:val="000000" w:themeColor="text1"/>
              </w:rPr>
            </w:pPr>
            <w:r w:rsidRPr="06D79E76">
              <w:rPr>
                <w:i/>
                <w:iCs/>
                <w:color w:val="000000" w:themeColor="text1"/>
                <w:sz w:val="18"/>
                <w:szCs w:val="18"/>
              </w:rPr>
              <w:t>V případě, že došlo ke změně hodnoty indikátoru vyplní příjemce v IS KP14+ v ZoU zál. Indikátory dle P34 Obecných pravidel pro žadatele a příjemce (OPŽP), ve které vykáže změnu a odůvodní v poli Komentář.</w:t>
            </w:r>
          </w:p>
        </w:tc>
      </w:tr>
    </w:tbl>
    <w:p w14:paraId="7C4E980C" w14:textId="77777777" w:rsidR="001C740F" w:rsidRDefault="001C740F" w:rsidP="00271E58">
      <w:pPr>
        <w:spacing w:after="0"/>
      </w:pPr>
    </w:p>
    <w:tbl>
      <w:tblPr>
        <w:tblStyle w:val="Mkatabulky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"/>
        <w:gridCol w:w="5749"/>
        <w:gridCol w:w="2875"/>
      </w:tblGrid>
      <w:tr w:rsidR="00375587" w14:paraId="04E1E35C" w14:textId="77777777" w:rsidTr="7F3ED6A0">
        <w:tc>
          <w:tcPr>
            <w:tcW w:w="9060" w:type="dxa"/>
            <w:gridSpan w:val="3"/>
            <w:shd w:val="clear" w:color="auto" w:fill="D1D1D1" w:themeFill="background2" w:themeFillShade="E6"/>
          </w:tcPr>
          <w:p w14:paraId="2F5C597D" w14:textId="04B84BC5" w:rsidR="00375587" w:rsidRDefault="00375587" w:rsidP="00646545">
            <w:pPr>
              <w:pStyle w:val="Odstavecseseznamem"/>
              <w:numPr>
                <w:ilvl w:val="0"/>
                <w:numId w:val="7"/>
              </w:numPr>
              <w:ind w:left="306"/>
              <w:jc w:val="both"/>
            </w:pPr>
            <w:r w:rsidRPr="2A6F754E">
              <w:rPr>
                <w:b/>
                <w:bCs/>
              </w:rPr>
              <w:t>Pokud byla součástí projektu realizace stavby a/nebo stavebních úprav, které podléhají kolaudačnímu rozhodnutí/souhlasu, bylo doloženo kolaudační rozhodnutí/souhlas?</w:t>
            </w:r>
          </w:p>
        </w:tc>
      </w:tr>
      <w:tr w:rsidR="00375587" w14:paraId="50EBFC32" w14:textId="77777777" w:rsidTr="00420584">
        <w:trPr>
          <w:trHeight w:val="300"/>
        </w:trPr>
        <w:sdt>
          <w:sdtPr>
            <w:id w:val="12112955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shd w:val="clear" w:color="auto" w:fill="FFCCCC"/>
              </w:tcPr>
              <w:p w14:paraId="68DBF6D1" w14:textId="174C8A9E" w:rsidR="00375587" w:rsidRDefault="001D4DC2" w:rsidP="0092416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24" w:type="dxa"/>
            <w:gridSpan w:val="2"/>
          </w:tcPr>
          <w:p w14:paraId="5998AB2E" w14:textId="73558F87" w:rsidR="00375587" w:rsidRPr="00E37FE0" w:rsidRDefault="00375587" w:rsidP="00924161">
            <w:r w:rsidRPr="00E37FE0">
              <w:t>nerelevantní, projekt nevyžaduje kolaudační rozhodnutí/souhlas</w:t>
            </w:r>
          </w:p>
        </w:tc>
      </w:tr>
      <w:tr w:rsidR="00420584" w14:paraId="2C01DA49" w14:textId="77777777" w:rsidTr="00420584">
        <w:sdt>
          <w:sdtPr>
            <w:id w:val="8423636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shd w:val="clear" w:color="auto" w:fill="FFCCCC"/>
              </w:tcPr>
              <w:p w14:paraId="0836E701" w14:textId="7B8F3D5E" w:rsidR="00420584" w:rsidRDefault="00420584" w:rsidP="0092416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749" w:type="dxa"/>
          </w:tcPr>
          <w:p w14:paraId="2098C27F" w14:textId="20D11549" w:rsidR="00420584" w:rsidRPr="00E37FE0" w:rsidRDefault="00420584" w:rsidP="00924161">
            <w:r w:rsidRPr="00E37FE0">
              <w:t>kolaudační rozhodnutí/souhlas doloženo – kolaudace nabyla právní účinností dne</w:t>
            </w:r>
            <w:r>
              <w:t>:</w:t>
            </w:r>
            <w:r w:rsidRPr="00E37FE0">
              <w:t xml:space="preserve"> </w:t>
            </w:r>
          </w:p>
        </w:tc>
        <w:tc>
          <w:tcPr>
            <w:tcW w:w="2875" w:type="dxa"/>
            <w:shd w:val="clear" w:color="auto" w:fill="FFCCCC"/>
          </w:tcPr>
          <w:p w14:paraId="3D48C6DD" w14:textId="03FC50E4" w:rsidR="00420584" w:rsidRPr="00E37FE0" w:rsidRDefault="0038343F" w:rsidP="00924161">
            <w:sdt>
              <w:sdtPr>
                <w:alias w:val="uveďte datum nabytí právní účinnosti"/>
                <w:tag w:val="uveďte datum nabytí právní účinnosti"/>
                <w:id w:val="-1622911782"/>
                <w:placeholder>
                  <w:docPart w:val="E0CB31D291DF43ABB0924C07EA96B96E"/>
                </w:placeholder>
                <w:showingPlcHdr/>
                <w15:color w:val="FF0000"/>
              </w:sdtPr>
              <w:sdtEndPr/>
              <w:sdtContent>
                <w:r w:rsidR="00ED20A8" w:rsidRPr="007B78C5">
                  <w:rPr>
                    <w:rStyle w:val="Zstupntext"/>
                    <w:color w:val="747474" w:themeColor="background2" w:themeShade="80"/>
                  </w:rPr>
                  <w:t>Klikněte nebo klepněte sem a zadejte text.</w:t>
                </w:r>
              </w:sdtContent>
            </w:sdt>
          </w:p>
        </w:tc>
      </w:tr>
      <w:tr w:rsidR="00375587" w14:paraId="51463A30" w14:textId="77777777" w:rsidTr="00420584">
        <w:sdt>
          <w:sdtPr>
            <w:id w:val="19489639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shd w:val="clear" w:color="auto" w:fill="FFCCCC"/>
              </w:tcPr>
              <w:p w14:paraId="5E1FFFBB" w14:textId="6EC1BF1E" w:rsidR="00375587" w:rsidRDefault="00D271E0" w:rsidP="0092416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24" w:type="dxa"/>
            <w:gridSpan w:val="2"/>
          </w:tcPr>
          <w:p w14:paraId="0CA28147" w14:textId="4CE875FD" w:rsidR="00375587" w:rsidRPr="00E37FE0" w:rsidRDefault="00375587" w:rsidP="00924161">
            <w:r w:rsidRPr="00E37FE0">
              <w:t>kolaudační rozhodnutí/souhlas prozatím nedoloženo z důvodu:</w:t>
            </w:r>
          </w:p>
        </w:tc>
      </w:tr>
      <w:tr w:rsidR="00194414" w14:paraId="094616B4" w14:textId="77777777" w:rsidTr="00420584">
        <w:tc>
          <w:tcPr>
            <w:tcW w:w="436" w:type="dxa"/>
            <w:vMerge w:val="restart"/>
            <w:shd w:val="clear" w:color="auto" w:fill="FFFFFF" w:themeFill="background1"/>
          </w:tcPr>
          <w:p w14:paraId="31185E5B" w14:textId="77777777" w:rsidR="00194414" w:rsidRDefault="00194414" w:rsidP="00924161"/>
        </w:tc>
        <w:sdt>
          <w:sdtPr>
            <w:alias w:val="Důvod nedoložení kolaudačního rozhodnutí/souhlasu"/>
            <w:tag w:val="Důvod nedoložení kolaudačního rozhodnutí/souhlasu"/>
            <w:id w:val="-285662361"/>
            <w:placeholder>
              <w:docPart w:val="B1B41860D5964559B3A1DFA1D42D3FBA"/>
            </w:placeholder>
            <w:showingPlcHdr/>
            <w15:color w:val="FF0000"/>
            <w:comboBox>
              <w:listItem w:value="Zvolte položku."/>
              <w:listItem w:displayText="doloženo rozhodnutí o povolení předčasného užívání stavby a nedošlo k jeho ukončení" w:value="doloženo rozhodnutí o povolení předčasného užívání stavby a nedošlo k jeho ukončení"/>
              <w:listItem w:displayText="doloženo rozhodnutí o povolení zkušebního provozu a nedošlo k jeho ukončení" w:value="doloženo rozhodnutí o povolení zkušebního provozu a nedošlo k jeho ukončení"/>
              <w:listItem w:displayText="jiný (odůvodněte):" w:value="jiný (odůvodněte):"/>
            </w:comboBox>
          </w:sdtPr>
          <w:sdtEndPr/>
          <w:sdtContent>
            <w:tc>
              <w:tcPr>
                <w:tcW w:w="8624" w:type="dxa"/>
                <w:gridSpan w:val="2"/>
                <w:shd w:val="clear" w:color="auto" w:fill="FFCCCC"/>
              </w:tcPr>
              <w:p w14:paraId="0EE88514" w14:textId="59E49FF9" w:rsidR="00194414" w:rsidRPr="00E37FE0" w:rsidRDefault="00DC05AF" w:rsidP="00924161">
                <w:r w:rsidRPr="00A2042B">
                  <w:rPr>
                    <w:rStyle w:val="Zstupntext"/>
                  </w:rPr>
                  <w:t>Zvolte položku.</w:t>
                </w:r>
              </w:p>
            </w:tc>
          </w:sdtContent>
        </w:sdt>
      </w:tr>
      <w:tr w:rsidR="00194414" w14:paraId="49DDE157" w14:textId="77777777" w:rsidTr="00420584">
        <w:tc>
          <w:tcPr>
            <w:tcW w:w="436" w:type="dxa"/>
            <w:vMerge/>
          </w:tcPr>
          <w:p w14:paraId="2C8711E3" w14:textId="77777777" w:rsidR="00194414" w:rsidRDefault="00194414" w:rsidP="00924161"/>
        </w:tc>
        <w:tc>
          <w:tcPr>
            <w:tcW w:w="8624" w:type="dxa"/>
            <w:gridSpan w:val="2"/>
            <w:shd w:val="clear" w:color="auto" w:fill="FFCCCC"/>
          </w:tcPr>
          <w:p w14:paraId="15756EA4" w14:textId="72830A86" w:rsidR="00194414" w:rsidRDefault="00194414" w:rsidP="00924161">
            <w:r>
              <w:t>Při výběru možnosti Jin</w:t>
            </w:r>
            <w:r w:rsidR="003A424B">
              <w:t>ý</w:t>
            </w:r>
            <w:r>
              <w:t>, odůvodněte:</w:t>
            </w:r>
          </w:p>
          <w:sdt>
            <w:sdtPr>
              <w:id w:val="-1438433856"/>
              <w:lock w:val="sdtLocked"/>
              <w:placeholder>
                <w:docPart w:val="6F3FA6F282F346CE983B48729314CEB4"/>
              </w:placeholder>
              <w:showingPlcHdr/>
              <w15:color w:val="FF0000"/>
              <w:text w:multiLine="1"/>
            </w:sdtPr>
            <w:sdtEndPr/>
            <w:sdtContent>
              <w:p w14:paraId="1CB0A1F7" w14:textId="020D15AA" w:rsidR="00194414" w:rsidRDefault="003A424B" w:rsidP="009425B2">
                <w:r w:rsidRPr="005C2A1A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  <w:p w14:paraId="54C5F892" w14:textId="77777777" w:rsidR="00194414" w:rsidRDefault="00194414" w:rsidP="00924161"/>
        </w:tc>
      </w:tr>
    </w:tbl>
    <w:p w14:paraId="4D081ECC" w14:textId="77777777" w:rsidR="00375587" w:rsidRDefault="00375587" w:rsidP="00271E58">
      <w:pPr>
        <w:spacing w:after="0"/>
      </w:pPr>
    </w:p>
    <w:tbl>
      <w:tblPr>
        <w:tblStyle w:val="Mkatabulky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"/>
        <w:gridCol w:w="4528"/>
        <w:gridCol w:w="4093"/>
      </w:tblGrid>
      <w:tr w:rsidR="009514DC" w14:paraId="6F61771F" w14:textId="77777777" w:rsidTr="008B1C34">
        <w:tc>
          <w:tcPr>
            <w:tcW w:w="5000" w:type="pct"/>
            <w:gridSpan w:val="3"/>
            <w:shd w:val="clear" w:color="auto" w:fill="D1D1D1" w:themeFill="background2" w:themeFillShade="E6"/>
          </w:tcPr>
          <w:p w14:paraId="5E1F7EC0" w14:textId="0F859C7B" w:rsidR="009514DC" w:rsidRPr="009514DC" w:rsidRDefault="009514DC" w:rsidP="00DF36B3">
            <w:pPr>
              <w:pStyle w:val="Odstavecseseznamem"/>
              <w:numPr>
                <w:ilvl w:val="0"/>
                <w:numId w:val="7"/>
              </w:numPr>
              <w:ind w:left="306"/>
              <w:jc w:val="both"/>
              <w:rPr>
                <w:b/>
                <w:bCs/>
              </w:rPr>
            </w:pPr>
            <w:bookmarkStart w:id="0" w:name="_Hlk219124182"/>
            <w:r w:rsidRPr="2A6F754E">
              <w:rPr>
                <w:b/>
                <w:bCs/>
              </w:rPr>
              <w:t>Stručně popište využití výstupů projektu</w:t>
            </w:r>
            <w:r w:rsidR="003A424B">
              <w:rPr>
                <w:b/>
                <w:bCs/>
              </w:rPr>
              <w:t>:</w:t>
            </w:r>
            <w:r w:rsidRPr="2A6F754E">
              <w:rPr>
                <w:b/>
                <w:bCs/>
              </w:rPr>
              <w:t xml:space="preserve"> </w:t>
            </w:r>
            <w:r w:rsidR="003A424B">
              <w:rPr>
                <w:b/>
                <w:bCs/>
              </w:rPr>
              <w:t>K</w:t>
            </w:r>
            <w:r w:rsidRPr="2A6F754E">
              <w:rPr>
                <w:b/>
                <w:bCs/>
              </w:rPr>
              <w:t>dy, jak často, jak a kým jsou výstupy projektu využívány</w:t>
            </w:r>
            <w:r w:rsidR="00111868" w:rsidRPr="2A6F754E">
              <w:rPr>
                <w:b/>
                <w:bCs/>
              </w:rPr>
              <w:t xml:space="preserve"> a </w:t>
            </w:r>
            <w:r w:rsidR="37D0C06B" w:rsidRPr="2A6F754E">
              <w:rPr>
                <w:b/>
                <w:bCs/>
              </w:rPr>
              <w:t>j</w:t>
            </w:r>
            <w:r w:rsidR="545F9975" w:rsidRPr="2A6F754E">
              <w:rPr>
                <w:b/>
                <w:bCs/>
              </w:rPr>
              <w:t>ak</w:t>
            </w:r>
            <w:r w:rsidR="536D3611" w:rsidRPr="2A6F754E">
              <w:rPr>
                <w:b/>
                <w:bCs/>
              </w:rPr>
              <w:t xml:space="preserve"> probíhá údržba pořízeného vybavení?</w:t>
            </w:r>
          </w:p>
          <w:p w14:paraId="19A523F7" w14:textId="794E7E03" w:rsidR="009514DC" w:rsidRDefault="009514DC" w:rsidP="009514DC">
            <w:pPr>
              <w:ind w:left="306"/>
              <w:jc w:val="both"/>
              <w:rPr>
                <w:b/>
                <w:bCs/>
              </w:rPr>
            </w:pPr>
            <w:r w:rsidRPr="2A6F754E">
              <w:rPr>
                <w:b/>
                <w:bCs/>
              </w:rPr>
              <w:t>V</w:t>
            </w:r>
            <w:r w:rsidRPr="2A6F754E">
              <w:rPr>
                <w:rFonts w:ascii="Arial" w:hAnsi="Arial" w:cs="Arial"/>
                <w:b/>
                <w:bCs/>
              </w:rPr>
              <w:t> </w:t>
            </w:r>
            <w:r w:rsidRPr="2A6F754E">
              <w:rPr>
                <w:b/>
                <w:bCs/>
              </w:rPr>
              <w:t>p</w:t>
            </w:r>
            <w:r w:rsidRPr="2A6F754E">
              <w:rPr>
                <w:rFonts w:ascii="Aptos" w:hAnsi="Aptos" w:cs="Aptos"/>
                <w:b/>
                <w:bCs/>
              </w:rPr>
              <w:t>ří</w:t>
            </w:r>
            <w:r w:rsidRPr="2A6F754E">
              <w:rPr>
                <w:b/>
                <w:bCs/>
              </w:rPr>
              <w:t>pad</w:t>
            </w:r>
            <w:r w:rsidRPr="2A6F754E">
              <w:rPr>
                <w:rFonts w:ascii="Aptos" w:hAnsi="Aptos" w:cs="Aptos"/>
                <w:b/>
                <w:bCs/>
              </w:rPr>
              <w:t>ě</w:t>
            </w:r>
            <w:r w:rsidRPr="2A6F754E">
              <w:rPr>
                <w:b/>
                <w:bCs/>
              </w:rPr>
              <w:t xml:space="preserve"> v</w:t>
            </w:r>
            <w:r w:rsidRPr="2A6F754E">
              <w:rPr>
                <w:rFonts w:ascii="Aptos" w:hAnsi="Aptos" w:cs="Aptos"/>
                <w:b/>
                <w:bCs/>
              </w:rPr>
              <w:t>í</w:t>
            </w:r>
            <w:r w:rsidRPr="2A6F754E">
              <w:rPr>
                <w:b/>
                <w:bCs/>
              </w:rPr>
              <w:t>ce po</w:t>
            </w:r>
            <w:r w:rsidRPr="2A6F754E">
              <w:rPr>
                <w:rFonts w:ascii="Aptos" w:hAnsi="Aptos" w:cs="Aptos"/>
                <w:b/>
                <w:bCs/>
              </w:rPr>
              <w:t>ř</w:t>
            </w:r>
            <w:r w:rsidRPr="2A6F754E">
              <w:rPr>
                <w:b/>
                <w:bCs/>
              </w:rPr>
              <w:t>izovan</w:t>
            </w:r>
            <w:r w:rsidRPr="2A6F754E">
              <w:rPr>
                <w:rFonts w:ascii="Aptos" w:hAnsi="Aptos" w:cs="Aptos"/>
                <w:b/>
                <w:bCs/>
              </w:rPr>
              <w:t>ý</w:t>
            </w:r>
            <w:r w:rsidRPr="2A6F754E">
              <w:rPr>
                <w:b/>
                <w:bCs/>
              </w:rPr>
              <w:t>ch polo</w:t>
            </w:r>
            <w:r w:rsidRPr="2A6F754E">
              <w:rPr>
                <w:rFonts w:ascii="Aptos" w:hAnsi="Aptos" w:cs="Aptos"/>
                <w:b/>
                <w:bCs/>
              </w:rPr>
              <w:t>ž</w:t>
            </w:r>
            <w:r w:rsidRPr="2A6F754E">
              <w:rPr>
                <w:b/>
                <w:bCs/>
              </w:rPr>
              <w:t>ek uve</w:t>
            </w:r>
            <w:r w:rsidRPr="2A6F754E">
              <w:rPr>
                <w:rFonts w:ascii="Aptos" w:hAnsi="Aptos" w:cs="Aptos"/>
                <w:b/>
                <w:bCs/>
              </w:rPr>
              <w:t>ď</w:t>
            </w:r>
            <w:r w:rsidRPr="2A6F754E">
              <w:rPr>
                <w:b/>
                <w:bCs/>
              </w:rPr>
              <w:t>te souhrnnou informaci za projekt jako celek.</w:t>
            </w:r>
          </w:p>
        </w:tc>
      </w:tr>
      <w:tr w:rsidR="009514DC" w14:paraId="3CF76E8D" w14:textId="77777777" w:rsidTr="00247AFA"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FFCCCC"/>
          </w:tcPr>
          <w:p w14:paraId="007EB4B4" w14:textId="77777777" w:rsidR="009514DC" w:rsidRPr="00807826" w:rsidRDefault="009514DC" w:rsidP="009514DC"/>
          <w:sdt>
            <w:sdtPr>
              <w:rPr>
                <w:rFonts w:eastAsiaTheme="minorEastAsia"/>
                <w:color w:val="000000" w:themeColor="text1"/>
              </w:rPr>
              <w:alias w:val="Uveďte výstup projektu, jeho využití a údržbu"/>
              <w:tag w:val="Uveďte výstup projektu a jeho využití"/>
              <w:id w:val="1331644114"/>
              <w:lock w:val="sdtLocked"/>
              <w:placeholder>
                <w:docPart w:val="63694B2B3AE140E0AC2B8C1D8B86CC36"/>
              </w:placeholder>
              <w:showingPlcHdr/>
              <w15:color w:val="FF0000"/>
              <w:text w:multiLine="1"/>
            </w:sdtPr>
            <w:sdtEndPr/>
            <w:sdtContent>
              <w:p w14:paraId="0923C98A" w14:textId="5A7AB476" w:rsidR="00D271E0" w:rsidRPr="00D271E0" w:rsidRDefault="00D271E0" w:rsidP="00D271E0">
                <w:pPr>
                  <w:ind w:left="306"/>
                  <w:rPr>
                    <w:rFonts w:eastAsiaTheme="minorEastAsia"/>
                    <w:color w:val="000000" w:themeColor="text1"/>
                  </w:rPr>
                </w:pPr>
                <w:r w:rsidRPr="008B1C34">
                  <w:rPr>
                    <w:rStyle w:val="Zstupntext"/>
                    <w:shd w:val="clear" w:color="auto" w:fill="FFCCCC"/>
                  </w:rPr>
                  <w:t>Klikněte nebo klepněte sem a zadejte text.</w:t>
                </w:r>
              </w:p>
            </w:sdtContent>
          </w:sdt>
        </w:tc>
      </w:tr>
      <w:tr w:rsidR="009514DC" w14:paraId="1E6121C5" w14:textId="77777777" w:rsidTr="00461881"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D1D1D1" w:themeFill="background2" w:themeFillShade="E6"/>
          </w:tcPr>
          <w:p w14:paraId="7B58F2A2" w14:textId="107FF6B0" w:rsidR="009514DC" w:rsidRPr="00247AFA" w:rsidRDefault="5144C797" w:rsidP="00247AFA">
            <w:pPr>
              <w:rPr>
                <w:b/>
                <w:bCs/>
              </w:rPr>
            </w:pPr>
            <w:r w:rsidRPr="06D79E76">
              <w:rPr>
                <w:b/>
                <w:bCs/>
              </w:rPr>
              <w:t>Pro doložení využití majetku do</w:t>
            </w:r>
            <w:r w:rsidR="0EBA5E4A" w:rsidRPr="06D79E76">
              <w:rPr>
                <w:b/>
                <w:bCs/>
              </w:rPr>
              <w:t>ložte</w:t>
            </w:r>
            <w:r w:rsidRPr="06D79E76">
              <w:rPr>
                <w:rFonts w:eastAsiaTheme="minorEastAsia"/>
                <w:b/>
                <w:bCs/>
                <w:color w:val="000000" w:themeColor="text1"/>
              </w:rPr>
              <w:t>:</w:t>
            </w:r>
            <w:r w:rsidR="009320C6">
              <w:t xml:space="preserve"> </w:t>
            </w:r>
          </w:p>
        </w:tc>
      </w:tr>
      <w:tr w:rsidR="00247AFA" w14:paraId="6B6992E5" w14:textId="77777777" w:rsidTr="00461881">
        <w:tc>
          <w:tcPr>
            <w:tcW w:w="27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38C6D" w14:textId="0E8E6015" w:rsidR="00247AFA" w:rsidRPr="00247AFA" w:rsidRDefault="00247AFA" w:rsidP="00247AFA">
            <w:pPr>
              <w:pStyle w:val="Odstavecseseznamem"/>
              <w:numPr>
                <w:ilvl w:val="0"/>
                <w:numId w:val="22"/>
              </w:numPr>
              <w:rPr>
                <w:b/>
                <w:bCs/>
              </w:rPr>
            </w:pPr>
            <w:r>
              <w:t>evidenci majetku pořízeného z dotace:</w:t>
            </w: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</w:tcPr>
          <w:p w14:paraId="50731E98" w14:textId="1C514FB4" w:rsidR="00247AFA" w:rsidRPr="06D79E76" w:rsidRDefault="0038343F" w:rsidP="009514DC">
            <w:pPr>
              <w:rPr>
                <w:b/>
                <w:bCs/>
              </w:rPr>
            </w:pPr>
            <w:sdt>
              <w:sdtPr>
                <w:id w:val="249932971"/>
                <w:placeholder>
                  <w:docPart w:val="7D6D15047B8B438F9A8FC9D0D89ABED0"/>
                </w:placeholder>
                <w:showingPlcHdr/>
                <w15:color w:val="FF0000"/>
                <w:comboBox>
                  <w:listItem w:displayText="Evidence majetku (vzor)" w:value="Evidence majetku (vzor)"/>
                  <w:listItem w:displayText="Výpis z evidence majetku příjemce" w:value="Výpis z evidence majetku příjemce"/>
                  <w:listItem w:displayText="Inventární karty majetku" w:value="Inventární karty majetku"/>
                </w:comboBox>
              </w:sdtPr>
              <w:sdtEndPr/>
              <w:sdtContent>
                <w:r w:rsidR="00461881" w:rsidRPr="00A2042B">
                  <w:rPr>
                    <w:rStyle w:val="Zstupntext"/>
                  </w:rPr>
                  <w:t>Zvolte položku.</w:t>
                </w:r>
              </w:sdtContent>
            </w:sdt>
          </w:p>
        </w:tc>
      </w:tr>
      <w:tr w:rsidR="00247AFA" w14:paraId="6F3716ED" w14:textId="77777777" w:rsidTr="00461881">
        <w:tc>
          <w:tcPr>
            <w:tcW w:w="27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EA3D7" w14:textId="3E198296" w:rsidR="00247AFA" w:rsidRPr="00247AFA" w:rsidRDefault="00247AFA" w:rsidP="00247AFA">
            <w:pPr>
              <w:pStyle w:val="Odstavecseseznamem"/>
              <w:numPr>
                <w:ilvl w:val="0"/>
                <w:numId w:val="26"/>
              </w:numPr>
              <w:rPr>
                <w:b/>
                <w:bCs/>
              </w:rPr>
            </w:pPr>
            <w:r>
              <w:t>fotodokumentaci majetku:</w:t>
            </w: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CC"/>
          </w:tcPr>
          <w:p w14:paraId="330C0561" w14:textId="3977FCFE" w:rsidR="00247AFA" w:rsidRPr="00271E58" w:rsidRDefault="0038343F" w:rsidP="009514DC">
            <w:sdt>
              <w:sdtPr>
                <w:rPr>
                  <w:rFonts w:ascii="MS Gothic" w:eastAsia="MS Gothic" w:hAnsi="MS Gothic"/>
                </w:rPr>
                <w:id w:val="385921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7AFA" w:rsidRPr="00271E5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47AFA" w:rsidRPr="00271E58">
              <w:rPr>
                <w:rFonts w:eastAsiaTheme="minorEastAsia"/>
                <w:color w:val="000000" w:themeColor="text1"/>
              </w:rPr>
              <w:t xml:space="preserve"> </w:t>
            </w:r>
            <w:r w:rsidR="00247AFA" w:rsidRPr="00271E58">
              <w:t xml:space="preserve">ANO, </w:t>
            </w:r>
            <w:r w:rsidR="00E9658C" w:rsidRPr="00271E58">
              <w:t>fotodokumentace doložena.</w:t>
            </w:r>
          </w:p>
        </w:tc>
      </w:tr>
      <w:tr w:rsidR="009514DC" w14:paraId="70B3E50A" w14:textId="77777777" w:rsidTr="001D4DC2">
        <w:tc>
          <w:tcPr>
            <w:tcW w:w="5000" w:type="pct"/>
            <w:gridSpan w:val="3"/>
            <w:tcBorders>
              <w:top w:val="single" w:sz="4" w:space="0" w:color="auto"/>
              <w:bottom w:val="nil"/>
            </w:tcBorders>
            <w:shd w:val="clear" w:color="auto" w:fill="D1D1D1" w:themeFill="background2" w:themeFillShade="E6"/>
          </w:tcPr>
          <w:p w14:paraId="0F595238" w14:textId="7C39DCE4" w:rsidR="009514DC" w:rsidRPr="00247AFA" w:rsidRDefault="009514DC" w:rsidP="00247AFA">
            <w:pPr>
              <w:jc w:val="both"/>
              <w:rPr>
                <w:b/>
                <w:bCs/>
              </w:rPr>
            </w:pPr>
            <w:r w:rsidRPr="2A6F754E">
              <w:rPr>
                <w:b/>
                <w:bCs/>
              </w:rPr>
              <w:t>Došlo k</w:t>
            </w:r>
            <w:r w:rsidRPr="2A6F754E">
              <w:rPr>
                <w:rFonts w:ascii="Arial" w:hAnsi="Arial" w:cs="Arial"/>
                <w:b/>
                <w:bCs/>
              </w:rPr>
              <w:t> </w:t>
            </w:r>
            <w:r w:rsidRPr="2A6F754E">
              <w:rPr>
                <w:b/>
                <w:bCs/>
              </w:rPr>
              <w:t>po</w:t>
            </w:r>
            <w:r w:rsidRPr="2A6F754E">
              <w:rPr>
                <w:rFonts w:ascii="Aptos" w:hAnsi="Aptos" w:cs="Aptos"/>
                <w:b/>
                <w:bCs/>
              </w:rPr>
              <w:t>š</w:t>
            </w:r>
            <w:r w:rsidRPr="2A6F754E">
              <w:rPr>
                <w:b/>
                <w:bCs/>
              </w:rPr>
              <w:t>kozen</w:t>
            </w:r>
            <w:r w:rsidRPr="2A6F754E">
              <w:rPr>
                <w:rFonts w:ascii="Aptos" w:hAnsi="Aptos" w:cs="Aptos"/>
                <w:b/>
                <w:bCs/>
              </w:rPr>
              <w:t xml:space="preserve">í nebo </w:t>
            </w:r>
            <w:r w:rsidRPr="2A6F754E">
              <w:rPr>
                <w:b/>
                <w:bCs/>
              </w:rPr>
              <w:t>vy</w:t>
            </w:r>
            <w:r w:rsidRPr="2A6F754E">
              <w:rPr>
                <w:rFonts w:ascii="Aptos" w:hAnsi="Aptos" w:cs="Aptos"/>
                <w:b/>
                <w:bCs/>
              </w:rPr>
              <w:t>ř</w:t>
            </w:r>
            <w:r w:rsidRPr="2A6F754E">
              <w:rPr>
                <w:b/>
                <w:bCs/>
              </w:rPr>
              <w:t>azen</w:t>
            </w:r>
            <w:r w:rsidRPr="2A6F754E">
              <w:rPr>
                <w:rFonts w:ascii="Aptos" w:hAnsi="Aptos" w:cs="Aptos"/>
                <w:b/>
                <w:bCs/>
              </w:rPr>
              <w:t>í</w:t>
            </w:r>
            <w:r w:rsidRPr="2A6F754E">
              <w:rPr>
                <w:b/>
                <w:bCs/>
              </w:rPr>
              <w:t xml:space="preserve"> n</w:t>
            </w:r>
            <w:r w:rsidRPr="2A6F754E">
              <w:rPr>
                <w:rFonts w:ascii="Aptos" w:hAnsi="Aptos" w:cs="Aptos"/>
                <w:b/>
                <w:bCs/>
              </w:rPr>
              <w:t>ě</w:t>
            </w:r>
            <w:r w:rsidRPr="2A6F754E">
              <w:rPr>
                <w:b/>
                <w:bCs/>
              </w:rPr>
              <w:t>kter</w:t>
            </w:r>
            <w:r w:rsidRPr="2A6F754E">
              <w:rPr>
                <w:rFonts w:ascii="Aptos" w:hAnsi="Aptos" w:cs="Aptos"/>
                <w:b/>
                <w:bCs/>
              </w:rPr>
              <w:t>é</w:t>
            </w:r>
            <w:r w:rsidRPr="2A6F754E">
              <w:rPr>
                <w:b/>
                <w:bCs/>
              </w:rPr>
              <w:t>ho majetku po</w:t>
            </w:r>
            <w:r w:rsidRPr="2A6F754E">
              <w:rPr>
                <w:rFonts w:ascii="Aptos" w:hAnsi="Aptos" w:cs="Aptos"/>
                <w:b/>
                <w:bCs/>
              </w:rPr>
              <w:t>ří</w:t>
            </w:r>
            <w:r w:rsidRPr="2A6F754E">
              <w:rPr>
                <w:b/>
                <w:bCs/>
              </w:rPr>
              <w:t>zen</w:t>
            </w:r>
            <w:r w:rsidRPr="2A6F754E">
              <w:rPr>
                <w:rFonts w:ascii="Aptos" w:hAnsi="Aptos" w:cs="Aptos"/>
                <w:b/>
                <w:bCs/>
              </w:rPr>
              <w:t>é</w:t>
            </w:r>
            <w:r w:rsidRPr="2A6F754E">
              <w:rPr>
                <w:b/>
                <w:bCs/>
              </w:rPr>
              <w:t>ho z dotace z</w:t>
            </w:r>
            <w:r w:rsidRPr="2A6F754E">
              <w:rPr>
                <w:rFonts w:ascii="Arial" w:hAnsi="Arial" w:cs="Arial"/>
                <w:b/>
                <w:bCs/>
              </w:rPr>
              <w:t> </w:t>
            </w:r>
            <w:r w:rsidRPr="2A6F754E">
              <w:rPr>
                <w:b/>
                <w:bCs/>
              </w:rPr>
              <w:t xml:space="preserve">evidence? </w:t>
            </w:r>
          </w:p>
        </w:tc>
      </w:tr>
      <w:tr w:rsidR="001D4DC2" w14:paraId="3D5C7EA3" w14:textId="2061532B" w:rsidTr="00D271E0">
        <w:sdt>
          <w:sdtPr>
            <w:id w:val="13382681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2" w:type="pct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CCCC"/>
              </w:tcPr>
              <w:p w14:paraId="76949672" w14:textId="749E07B3" w:rsidR="001D4DC2" w:rsidRPr="2A6F754E" w:rsidRDefault="001D4DC2" w:rsidP="009514DC">
                <w:pPr>
                  <w:jc w:val="both"/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75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0C05A55" w14:textId="07666F7A" w:rsidR="001D4DC2" w:rsidRPr="001D4DC2" w:rsidRDefault="001D4DC2" w:rsidP="009514DC">
            <w:pPr>
              <w:jc w:val="both"/>
            </w:pPr>
            <w:r>
              <w:t>n</w:t>
            </w:r>
            <w:r w:rsidRPr="001D4DC2">
              <w:t>edošlo k poškození majetku</w:t>
            </w:r>
          </w:p>
        </w:tc>
      </w:tr>
      <w:tr w:rsidR="001D4DC2" w14:paraId="48624192" w14:textId="77777777" w:rsidTr="001D4DC2">
        <w:sdt>
          <w:sdtPr>
            <w:id w:val="435645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2" w:type="pct"/>
                <w:tcBorders>
                  <w:top w:val="single" w:sz="4" w:space="0" w:color="auto"/>
                  <w:bottom w:val="nil"/>
                </w:tcBorders>
                <w:shd w:val="clear" w:color="auto" w:fill="FFCCCC"/>
              </w:tcPr>
              <w:p w14:paraId="37F9F0C7" w14:textId="271668E6" w:rsidR="001D4DC2" w:rsidRPr="002D0882" w:rsidRDefault="001D4DC2" w:rsidP="009514DC">
                <w:pPr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758" w:type="pct"/>
            <w:gridSpan w:val="2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14:paraId="1DB51E90" w14:textId="4C76B7A8" w:rsidR="001D4DC2" w:rsidRPr="002D0882" w:rsidRDefault="001D4DC2" w:rsidP="009514DC">
            <w:pPr>
              <w:jc w:val="both"/>
            </w:pPr>
            <w:r>
              <w:t>nedošlo k vyřazení majetku</w:t>
            </w:r>
          </w:p>
        </w:tc>
      </w:tr>
      <w:tr w:rsidR="001D4DC2" w14:paraId="100EA627" w14:textId="77777777" w:rsidTr="001D4DC2">
        <w:sdt>
          <w:sdtPr>
            <w:id w:val="-5178520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2" w:type="pct"/>
                <w:tcBorders>
                  <w:top w:val="single" w:sz="4" w:space="0" w:color="auto"/>
                  <w:bottom w:val="nil"/>
                </w:tcBorders>
                <w:shd w:val="clear" w:color="auto" w:fill="FFCCCC"/>
              </w:tcPr>
              <w:p w14:paraId="6A46F626" w14:textId="55E8F770" w:rsidR="001D4DC2" w:rsidRPr="002D0882" w:rsidRDefault="001D4DC2" w:rsidP="009514DC">
                <w:pPr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75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B0BD59B" w14:textId="77D3B424" w:rsidR="001D4DC2" w:rsidRPr="002D0882" w:rsidRDefault="001D4DC2" w:rsidP="001D4DC2">
            <w:r>
              <w:t>došlo k poškození/vyřazení majetku</w:t>
            </w:r>
          </w:p>
        </w:tc>
      </w:tr>
      <w:tr w:rsidR="001D4DC2" w14:paraId="56AE1EEF" w14:textId="77777777" w:rsidTr="001D4DC2">
        <w:tc>
          <w:tcPr>
            <w:tcW w:w="242" w:type="pct"/>
            <w:vMerge w:val="restart"/>
            <w:tcBorders>
              <w:top w:val="single" w:sz="4" w:space="0" w:color="auto"/>
            </w:tcBorders>
          </w:tcPr>
          <w:p w14:paraId="4D256F39" w14:textId="132C6CD8" w:rsidR="001D4DC2" w:rsidRDefault="001D4DC2" w:rsidP="009514DC">
            <w:pPr>
              <w:jc w:val="both"/>
              <w:rPr>
                <w:b/>
                <w:bCs/>
              </w:rPr>
            </w:pPr>
          </w:p>
        </w:tc>
        <w:tc>
          <w:tcPr>
            <w:tcW w:w="4758" w:type="pct"/>
            <w:gridSpan w:val="2"/>
            <w:tcBorders>
              <w:top w:val="single" w:sz="4" w:space="0" w:color="auto"/>
              <w:bottom w:val="nil"/>
            </w:tcBorders>
          </w:tcPr>
          <w:p w14:paraId="260631B8" w14:textId="5B5182F2" w:rsidR="001D4DC2" w:rsidRDefault="001D4DC2" w:rsidP="009514DC">
            <w:pPr>
              <w:jc w:val="both"/>
              <w:rPr>
                <w:b/>
                <w:bCs/>
              </w:rPr>
            </w:pPr>
            <w:r>
              <w:t xml:space="preserve">Pokud došlo k poškození/vyřazení majetku, </w:t>
            </w:r>
            <w:r w:rsidRPr="00247AFA">
              <w:t>popište</w:t>
            </w:r>
            <w:r w:rsidR="00E60D82">
              <w:t>,</w:t>
            </w:r>
            <w:r w:rsidRPr="00247AFA">
              <w:t xml:space="preserve"> jak</w:t>
            </w:r>
            <w:r w:rsidRPr="00247AFA">
              <w:rPr>
                <w:rFonts w:ascii="Aptos" w:hAnsi="Aptos" w:cs="Aptos"/>
              </w:rPr>
              <w:t>ý</w:t>
            </w:r>
            <w:r w:rsidRPr="00247AFA">
              <w:t>m zp</w:t>
            </w:r>
            <w:r w:rsidRPr="00247AFA">
              <w:rPr>
                <w:rFonts w:ascii="Aptos" w:hAnsi="Aptos" w:cs="Aptos"/>
              </w:rPr>
              <w:t>ů</w:t>
            </w:r>
            <w:r w:rsidRPr="00247AFA">
              <w:t>sobem, v jak</w:t>
            </w:r>
            <w:r w:rsidRPr="00247AFA">
              <w:rPr>
                <w:rFonts w:ascii="Aptos" w:hAnsi="Aptos" w:cs="Aptos"/>
              </w:rPr>
              <w:t>é</w:t>
            </w:r>
            <w:r w:rsidRPr="00247AFA">
              <w:t xml:space="preserve"> kvalit</w:t>
            </w:r>
            <w:r w:rsidRPr="00247AFA">
              <w:rPr>
                <w:rFonts w:ascii="Aptos" w:hAnsi="Aptos" w:cs="Aptos"/>
              </w:rPr>
              <w:t>ě</w:t>
            </w:r>
            <w:r w:rsidRPr="00247AFA">
              <w:t xml:space="preserve"> a kdy byl </w:t>
            </w:r>
            <w:r>
              <w:t xml:space="preserve">majetek </w:t>
            </w:r>
            <w:r w:rsidRPr="00247AFA">
              <w:t>nahrazen</w:t>
            </w:r>
            <w:r>
              <w:t>:</w:t>
            </w:r>
          </w:p>
        </w:tc>
      </w:tr>
      <w:tr w:rsidR="001D4DC2" w14:paraId="5E9808A0" w14:textId="77777777" w:rsidTr="001D4DC2">
        <w:tc>
          <w:tcPr>
            <w:tcW w:w="242" w:type="pct"/>
            <w:vMerge/>
            <w:tcBorders>
              <w:bottom w:val="nil"/>
            </w:tcBorders>
          </w:tcPr>
          <w:p w14:paraId="304E33ED" w14:textId="77777777" w:rsidR="001D4DC2" w:rsidRDefault="001D4DC2" w:rsidP="001D4DC2">
            <w:pPr>
              <w:jc w:val="both"/>
              <w:rPr>
                <w:b/>
                <w:bCs/>
              </w:rPr>
            </w:pPr>
          </w:p>
        </w:tc>
        <w:tc>
          <w:tcPr>
            <w:tcW w:w="4758" w:type="pct"/>
            <w:gridSpan w:val="2"/>
            <w:tcBorders>
              <w:top w:val="nil"/>
              <w:bottom w:val="nil"/>
            </w:tcBorders>
            <w:shd w:val="clear" w:color="auto" w:fill="FFCCCC"/>
          </w:tcPr>
          <w:p w14:paraId="7B24E878" w14:textId="77777777" w:rsidR="001D4DC2" w:rsidRDefault="001D4DC2" w:rsidP="001D4DC2">
            <w:pPr>
              <w:jc w:val="both"/>
              <w:rPr>
                <w:b/>
                <w:bCs/>
              </w:rPr>
            </w:pPr>
          </w:p>
          <w:sdt>
            <w:sdtPr>
              <w:alias w:val="Uveďte majetek a způsob náhrady"/>
              <w:tag w:val="Uveďte majetek a způsob náhrady"/>
              <w:id w:val="1530995385"/>
              <w:lock w:val="sdtLocked"/>
              <w:placeholder>
                <w:docPart w:val="D03D22F8FF2040AEBE35C96B3CD4E9D3"/>
              </w:placeholder>
              <w:showingPlcHdr/>
              <w15:color w:val="FF0000"/>
              <w:text w:multiLine="1"/>
            </w:sdtPr>
            <w:sdtEndPr/>
            <w:sdtContent>
              <w:p w14:paraId="432ADE1E" w14:textId="51F7443F" w:rsidR="001D4DC2" w:rsidRDefault="001D4DC2" w:rsidP="001D4DC2">
                <w:pPr>
                  <w:jc w:val="both"/>
                </w:pPr>
                <w:r w:rsidRPr="00247AFA">
                  <w:rPr>
                    <w:rStyle w:val="Zstupntext"/>
                    <w:shd w:val="clear" w:color="auto" w:fill="FFCCCC"/>
                  </w:rPr>
                  <w:t>Klikněte nebo klepněte sem a zadejte text.</w:t>
                </w:r>
              </w:p>
            </w:sdtContent>
          </w:sdt>
        </w:tc>
      </w:tr>
      <w:tr w:rsidR="001D4DC2" w14:paraId="27C7DC7A" w14:textId="77777777" w:rsidTr="06D79E76">
        <w:tc>
          <w:tcPr>
            <w:tcW w:w="5000" w:type="pct"/>
            <w:gridSpan w:val="3"/>
          </w:tcPr>
          <w:p w14:paraId="496E4E8A" w14:textId="1BB183FE" w:rsidR="001D4DC2" w:rsidRPr="001D4DC2" w:rsidRDefault="001D4DC2" w:rsidP="001D4DC2">
            <w:pPr>
              <w:jc w:val="both"/>
              <w:rPr>
                <w:b/>
                <w:bCs/>
              </w:rPr>
            </w:pPr>
            <w:r w:rsidRPr="2A6F754E">
              <w:rPr>
                <w:b/>
                <w:bCs/>
              </w:rPr>
              <w:t>Došlo ve sledovaném období ke změně ve využívání pořízeného majetku od plánu uvedeného v</w:t>
            </w:r>
            <w:r w:rsidRPr="2A6F754E">
              <w:rPr>
                <w:rFonts w:ascii="Arial" w:hAnsi="Arial" w:cs="Arial"/>
                <w:b/>
                <w:bCs/>
              </w:rPr>
              <w:t> </w:t>
            </w:r>
            <w:r w:rsidRPr="2A6F754E">
              <w:rPr>
                <w:rFonts w:ascii="Aptos" w:hAnsi="Aptos" w:cs="Aptos"/>
                <w:b/>
                <w:bCs/>
              </w:rPr>
              <w:t>žá</w:t>
            </w:r>
            <w:r w:rsidRPr="2A6F754E">
              <w:rPr>
                <w:b/>
                <w:bCs/>
              </w:rPr>
              <w:t xml:space="preserve">dosti o podporu </w:t>
            </w:r>
            <w:r w:rsidRPr="2A6F754E">
              <w:rPr>
                <w:rFonts w:ascii="Aptos" w:hAnsi="Aptos" w:cs="Aptos"/>
                <w:b/>
                <w:bCs/>
              </w:rPr>
              <w:t>–</w:t>
            </w:r>
            <w:r w:rsidRPr="2A6F754E">
              <w:rPr>
                <w:b/>
                <w:bCs/>
              </w:rPr>
              <w:t xml:space="preserve"> studii proveditelnosti / podkladech pro hodnocen</w:t>
            </w:r>
            <w:r w:rsidRPr="2A6F754E">
              <w:rPr>
                <w:rFonts w:ascii="Aptos" w:hAnsi="Aptos" w:cs="Aptos"/>
                <w:b/>
                <w:bCs/>
              </w:rPr>
              <w:t>í</w:t>
            </w:r>
            <w:r w:rsidRPr="2A6F754E">
              <w:rPr>
                <w:b/>
                <w:bCs/>
              </w:rPr>
              <w:t xml:space="preserve"> / podnikatelsk</w:t>
            </w:r>
            <w:r w:rsidRPr="2A6F754E">
              <w:rPr>
                <w:rFonts w:ascii="Aptos" w:hAnsi="Aptos" w:cs="Aptos"/>
                <w:b/>
                <w:bCs/>
              </w:rPr>
              <w:t>é</w:t>
            </w:r>
            <w:r w:rsidRPr="2A6F754E">
              <w:rPr>
                <w:b/>
                <w:bCs/>
              </w:rPr>
              <w:t>m pl</w:t>
            </w:r>
            <w:r w:rsidRPr="2A6F754E">
              <w:rPr>
                <w:rFonts w:ascii="Aptos" w:hAnsi="Aptos" w:cs="Aptos"/>
                <w:b/>
                <w:bCs/>
              </w:rPr>
              <w:t>á</w:t>
            </w:r>
            <w:r w:rsidRPr="2A6F754E">
              <w:rPr>
                <w:b/>
                <w:bCs/>
              </w:rPr>
              <w:t xml:space="preserve">nu? </w:t>
            </w:r>
          </w:p>
        </w:tc>
      </w:tr>
      <w:tr w:rsidR="001D4DC2" w14:paraId="0B516270" w14:textId="77777777" w:rsidTr="00D271E0">
        <w:trPr>
          <w:trHeight w:val="270"/>
        </w:trPr>
        <w:sdt>
          <w:sdtPr>
            <w:id w:val="20411611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2" w:type="pct"/>
                <w:tcBorders>
                  <w:bottom w:val="single" w:sz="4" w:space="0" w:color="auto"/>
                </w:tcBorders>
                <w:shd w:val="clear" w:color="auto" w:fill="FFCCCC"/>
              </w:tcPr>
              <w:p w14:paraId="5E25943C" w14:textId="1756AE32" w:rsidR="001D4DC2" w:rsidRPr="00271E58" w:rsidRDefault="001D4DC2" w:rsidP="001D4DC2">
                <w:pPr>
                  <w:jc w:val="both"/>
                </w:pPr>
                <w:r w:rsidRPr="00271E58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758" w:type="pct"/>
            <w:gridSpan w:val="2"/>
          </w:tcPr>
          <w:p w14:paraId="34B7D41E" w14:textId="44D0F92F" w:rsidR="001D4DC2" w:rsidRPr="00271E58" w:rsidRDefault="001D4DC2" w:rsidP="001D4DC2">
            <w:pPr>
              <w:jc w:val="both"/>
            </w:pPr>
            <w:r w:rsidRPr="00271E58">
              <w:t>nedošlo ke změně</w:t>
            </w:r>
          </w:p>
        </w:tc>
      </w:tr>
      <w:tr w:rsidR="001D4DC2" w14:paraId="2D08A842" w14:textId="77777777" w:rsidTr="00D271E0">
        <w:trPr>
          <w:trHeight w:val="270"/>
        </w:trPr>
        <w:sdt>
          <w:sdtPr>
            <w:id w:val="5396382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2" w:type="pct"/>
                <w:tcBorders>
                  <w:bottom w:val="nil"/>
                </w:tcBorders>
                <w:shd w:val="clear" w:color="auto" w:fill="FFCCCC"/>
              </w:tcPr>
              <w:p w14:paraId="29DE2BF8" w14:textId="30F528FA" w:rsidR="001D4DC2" w:rsidRPr="00271E58" w:rsidRDefault="00D02851" w:rsidP="001D4DC2">
                <w:pPr>
                  <w:jc w:val="both"/>
                </w:pPr>
                <w:r w:rsidRPr="00271E58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758" w:type="pct"/>
            <w:gridSpan w:val="2"/>
            <w:tcBorders>
              <w:bottom w:val="nil"/>
            </w:tcBorders>
          </w:tcPr>
          <w:p w14:paraId="58A780E5" w14:textId="3E036691" w:rsidR="001D4DC2" w:rsidRPr="00271E58" w:rsidRDefault="001D4DC2" w:rsidP="001D4DC2">
            <w:pPr>
              <w:jc w:val="both"/>
            </w:pPr>
            <w:r w:rsidRPr="00271E58">
              <w:t>došlo ke změně:</w:t>
            </w:r>
          </w:p>
        </w:tc>
      </w:tr>
      <w:tr w:rsidR="001D4DC2" w14:paraId="4884BB7B" w14:textId="77777777" w:rsidTr="00D02851">
        <w:trPr>
          <w:trHeight w:val="270"/>
        </w:trPr>
        <w:tc>
          <w:tcPr>
            <w:tcW w:w="242" w:type="pct"/>
            <w:tcBorders>
              <w:top w:val="nil"/>
            </w:tcBorders>
          </w:tcPr>
          <w:p w14:paraId="0B6C112E" w14:textId="77777777" w:rsidR="001D4DC2" w:rsidRPr="2A6F754E" w:rsidRDefault="001D4DC2" w:rsidP="001D4DC2">
            <w:pPr>
              <w:jc w:val="both"/>
              <w:rPr>
                <w:b/>
                <w:bCs/>
              </w:rPr>
            </w:pPr>
          </w:p>
        </w:tc>
        <w:tc>
          <w:tcPr>
            <w:tcW w:w="4758" w:type="pct"/>
            <w:gridSpan w:val="2"/>
            <w:tcBorders>
              <w:top w:val="nil"/>
            </w:tcBorders>
            <w:shd w:val="clear" w:color="auto" w:fill="FFCCCC"/>
          </w:tcPr>
          <w:p w14:paraId="562D4B64" w14:textId="77777777" w:rsidR="001D4DC2" w:rsidRDefault="001D4DC2" w:rsidP="001D4DC2">
            <w:pPr>
              <w:jc w:val="both"/>
            </w:pPr>
          </w:p>
          <w:sdt>
            <w:sdtPr>
              <w:alias w:val="Uveďte stručný popis využití a důvody změny"/>
              <w:tag w:val="Uveďte stručný popis změny ve využívání pořízeného majetku"/>
              <w:id w:val="1503697437"/>
              <w:placeholder>
                <w:docPart w:val="C447B1E08E7F47D4965E2746A63EA49B"/>
              </w:placeholder>
              <w:showingPlcHdr/>
              <w15:color w:val="FF0000"/>
              <w:text w:multiLine="1"/>
            </w:sdtPr>
            <w:sdtEndPr/>
            <w:sdtContent>
              <w:p w14:paraId="4BDBC0EA" w14:textId="09B05D7B" w:rsidR="001D4DC2" w:rsidRDefault="00D02851" w:rsidP="001D4DC2">
                <w:r w:rsidRPr="005C2A1A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</w:tc>
      </w:tr>
      <w:bookmarkEnd w:id="0"/>
    </w:tbl>
    <w:p w14:paraId="7D4723D0" w14:textId="77777777" w:rsidR="009514DC" w:rsidRDefault="009514DC" w:rsidP="00271E58">
      <w:pPr>
        <w:spacing w:after="0"/>
        <w:rPr>
          <w:b/>
          <w:bCs/>
        </w:rPr>
      </w:pPr>
    </w:p>
    <w:tbl>
      <w:tblPr>
        <w:tblStyle w:val="Mkatabulky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425"/>
        <w:gridCol w:w="8214"/>
      </w:tblGrid>
      <w:tr w:rsidR="00CB6F80" w14:paraId="6027D810" w14:textId="77777777" w:rsidTr="001D4DC2">
        <w:tc>
          <w:tcPr>
            <w:tcW w:w="9060" w:type="dxa"/>
            <w:gridSpan w:val="3"/>
            <w:tcBorders>
              <w:bottom w:val="single" w:sz="4" w:space="0" w:color="auto"/>
            </w:tcBorders>
            <w:shd w:val="clear" w:color="auto" w:fill="D1D1D1" w:themeFill="background2" w:themeFillShade="E6"/>
          </w:tcPr>
          <w:p w14:paraId="1E8E9CF3" w14:textId="384798B8" w:rsidR="00CB6F80" w:rsidRPr="00CB6F80" w:rsidRDefault="39A2C6AF" w:rsidP="00CB6F80">
            <w:pPr>
              <w:pStyle w:val="Odstavecseseznamem"/>
              <w:numPr>
                <w:ilvl w:val="0"/>
                <w:numId w:val="7"/>
              </w:numPr>
              <w:ind w:left="306"/>
              <w:jc w:val="both"/>
              <w:rPr>
                <w:b/>
                <w:bCs/>
              </w:rPr>
            </w:pPr>
            <w:r w:rsidRPr="06D79E76">
              <w:rPr>
                <w:b/>
                <w:bCs/>
              </w:rPr>
              <w:t>Nastala ve sledovaném období změna závazku ze smlouvy na veřejné zakázce?</w:t>
            </w:r>
            <w:r w:rsidR="38D4F87F" w:rsidRPr="06D79E76">
              <w:rPr>
                <w:rFonts w:eastAsiaTheme="minorEastAsia"/>
                <w:b/>
                <w:bCs/>
                <w:color w:val="000000" w:themeColor="text1"/>
              </w:rPr>
              <w:t xml:space="preserve"> </w:t>
            </w:r>
            <w:r w:rsidR="38D4F87F" w:rsidRPr="06D79E76">
              <w:rPr>
                <w:b/>
                <w:bCs/>
              </w:rPr>
              <w:t>Pokud ano, doložte relevantními dokumenty, pokud již nebyly doloženy</w:t>
            </w:r>
          </w:p>
        </w:tc>
      </w:tr>
      <w:tr w:rsidR="001D4DC2" w14:paraId="7DE181A5" w14:textId="77777777" w:rsidTr="00D271E0">
        <w:trPr>
          <w:trHeight w:val="283"/>
        </w:trPr>
        <w:sdt>
          <w:sdtPr>
            <w:id w:val="9892881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tcBorders>
                  <w:top w:val="single" w:sz="4" w:space="0" w:color="auto"/>
                </w:tcBorders>
                <w:shd w:val="clear" w:color="auto" w:fill="FFCCCC"/>
              </w:tcPr>
              <w:p w14:paraId="2BDDB004" w14:textId="24CED773" w:rsidR="001D4DC2" w:rsidRPr="001D4DC2" w:rsidRDefault="001D4DC2" w:rsidP="001D4DC2">
                <w:pPr>
                  <w:ind w:left="-54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39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597879B2" w14:textId="69B78363" w:rsidR="001D4DC2" w:rsidRPr="001D4DC2" w:rsidRDefault="001D4DC2" w:rsidP="001D4DC2">
            <w:pPr>
              <w:ind w:left="-54"/>
              <w:jc w:val="both"/>
            </w:pPr>
            <w:r>
              <w:t>nenastala změna</w:t>
            </w:r>
          </w:p>
        </w:tc>
      </w:tr>
      <w:tr w:rsidR="001D4DC2" w14:paraId="0054446D" w14:textId="77777777" w:rsidTr="00D271E0">
        <w:trPr>
          <w:trHeight w:val="277"/>
        </w:trPr>
        <w:sdt>
          <w:sdtPr>
            <w:id w:val="-11415825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tcBorders>
                  <w:top w:val="single" w:sz="4" w:space="0" w:color="auto"/>
                </w:tcBorders>
                <w:shd w:val="clear" w:color="auto" w:fill="FFCCCC"/>
              </w:tcPr>
              <w:p w14:paraId="5A34836F" w14:textId="18BE2EC7" w:rsidR="001D4DC2" w:rsidRPr="001D4DC2" w:rsidRDefault="001D4DC2" w:rsidP="001D4DC2">
                <w:pPr>
                  <w:ind w:left="-54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3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D271B6F" w14:textId="1F2473AF" w:rsidR="001D4DC2" w:rsidRPr="001D4DC2" w:rsidRDefault="001D4DC2" w:rsidP="001D4DC2">
            <w:pPr>
              <w:ind w:left="-54"/>
              <w:jc w:val="both"/>
            </w:pPr>
            <w:r>
              <w:t>nastala změna:</w:t>
            </w:r>
          </w:p>
        </w:tc>
      </w:tr>
      <w:tr w:rsidR="001D4DC2" w14:paraId="751658B0" w14:textId="77777777" w:rsidTr="00D271E0">
        <w:trPr>
          <w:trHeight w:val="277"/>
        </w:trPr>
        <w:tc>
          <w:tcPr>
            <w:tcW w:w="421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0074042E" w14:textId="77777777" w:rsidR="001D4DC2" w:rsidRPr="001D4DC2" w:rsidRDefault="001D4DC2" w:rsidP="001D4DC2">
            <w:pPr>
              <w:ind w:left="-54"/>
              <w:jc w:val="both"/>
            </w:pPr>
          </w:p>
        </w:tc>
        <w:sdt>
          <w:sdtPr>
            <w:id w:val="-6534481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CCCC"/>
              </w:tcPr>
              <w:p w14:paraId="74790C15" w14:textId="025F83C0" w:rsidR="001D4DC2" w:rsidRPr="001D4DC2" w:rsidRDefault="001D4DC2" w:rsidP="001D4DC2">
                <w:pPr>
                  <w:ind w:left="-54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2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BD1A792" w14:textId="482A6AE3" w:rsidR="001D4DC2" w:rsidRPr="001D4DC2" w:rsidRDefault="001D4DC2" w:rsidP="001D4DC2">
            <w:pPr>
              <w:ind w:left="-54"/>
              <w:jc w:val="both"/>
            </w:pPr>
            <w:r w:rsidRPr="00A31C70">
              <w:t>uplatnění nebo vymáhání smluvních pokut, které vyplývají ze smlouvy o dílo</w:t>
            </w:r>
          </w:p>
        </w:tc>
      </w:tr>
      <w:tr w:rsidR="001D4DC2" w14:paraId="673FC218" w14:textId="77777777" w:rsidTr="00D271E0">
        <w:trPr>
          <w:trHeight w:val="277"/>
        </w:trPr>
        <w:tc>
          <w:tcPr>
            <w:tcW w:w="421" w:type="dxa"/>
            <w:vMerge/>
            <w:shd w:val="clear" w:color="auto" w:fill="FFFFFF"/>
          </w:tcPr>
          <w:p w14:paraId="2F47B95C" w14:textId="77777777" w:rsidR="001D4DC2" w:rsidRPr="001D4DC2" w:rsidRDefault="001D4DC2" w:rsidP="001D4DC2">
            <w:pPr>
              <w:ind w:left="-54"/>
              <w:jc w:val="both"/>
            </w:pPr>
          </w:p>
        </w:tc>
        <w:sdt>
          <w:sdtPr>
            <w:id w:val="9729578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CCCC"/>
              </w:tcPr>
              <w:p w14:paraId="60D7A6C9" w14:textId="260204E1" w:rsidR="001D4DC2" w:rsidRPr="001D4DC2" w:rsidRDefault="001D4DC2" w:rsidP="001D4DC2">
                <w:pPr>
                  <w:ind w:left="-54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2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5555F8E" w14:textId="3B8744C2" w:rsidR="001D4DC2" w:rsidRPr="001D4DC2" w:rsidRDefault="001D4DC2" w:rsidP="001D4DC2">
            <w:pPr>
              <w:ind w:left="-54"/>
              <w:jc w:val="both"/>
            </w:pPr>
            <w:r w:rsidRPr="000242D9">
              <w:t>změnu záručních nebo pozáručních podmínek ve smlouvě o dílo</w:t>
            </w:r>
          </w:p>
        </w:tc>
      </w:tr>
      <w:tr w:rsidR="001D4DC2" w14:paraId="4672CC07" w14:textId="77777777" w:rsidTr="00D271E0">
        <w:trPr>
          <w:trHeight w:val="277"/>
        </w:trPr>
        <w:tc>
          <w:tcPr>
            <w:tcW w:w="421" w:type="dxa"/>
            <w:vMerge/>
            <w:shd w:val="clear" w:color="auto" w:fill="FFFFFF"/>
          </w:tcPr>
          <w:p w14:paraId="38B4EA77" w14:textId="77777777" w:rsidR="001D4DC2" w:rsidRPr="001D4DC2" w:rsidRDefault="001D4DC2" w:rsidP="001D4DC2">
            <w:pPr>
              <w:ind w:left="-54"/>
              <w:jc w:val="both"/>
            </w:pPr>
          </w:p>
        </w:tc>
        <w:sdt>
          <w:sdtPr>
            <w:id w:val="2760691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CCCC"/>
              </w:tcPr>
              <w:p w14:paraId="6CBCEEE3" w14:textId="3D061EFF" w:rsidR="001D4DC2" w:rsidRPr="001D4DC2" w:rsidRDefault="001D4DC2" w:rsidP="001D4DC2">
                <w:pPr>
                  <w:ind w:left="-54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2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4060822" w14:textId="4A00425B" w:rsidR="001D4DC2" w:rsidRPr="001D4DC2" w:rsidRDefault="001D4DC2" w:rsidP="001D4DC2">
            <w:pPr>
              <w:ind w:left="-54"/>
              <w:jc w:val="both"/>
            </w:pPr>
            <w:r w:rsidRPr="009943F9">
              <w:t>postoupení plnění záručního servisu na jiného dodavatele</w:t>
            </w:r>
          </w:p>
        </w:tc>
      </w:tr>
      <w:tr w:rsidR="001D4DC2" w14:paraId="46AADD03" w14:textId="77777777" w:rsidTr="00D271E0">
        <w:trPr>
          <w:trHeight w:val="277"/>
        </w:trPr>
        <w:tc>
          <w:tcPr>
            <w:tcW w:w="421" w:type="dxa"/>
            <w:vMerge/>
            <w:shd w:val="clear" w:color="auto" w:fill="FFFFFF"/>
          </w:tcPr>
          <w:p w14:paraId="387046DD" w14:textId="77777777" w:rsidR="001D4DC2" w:rsidRPr="001D4DC2" w:rsidRDefault="001D4DC2" w:rsidP="001D4DC2">
            <w:pPr>
              <w:ind w:left="-54"/>
              <w:jc w:val="both"/>
            </w:pPr>
          </w:p>
        </w:tc>
        <w:sdt>
          <w:sdtPr>
            <w:id w:val="-7629234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CCCC"/>
              </w:tcPr>
              <w:p w14:paraId="29E177C7" w14:textId="0146DAE1" w:rsidR="001D4DC2" w:rsidRPr="001D4DC2" w:rsidRDefault="001D4DC2" w:rsidP="001D4DC2">
                <w:pPr>
                  <w:ind w:left="-54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2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D0A13EA" w14:textId="27E56306" w:rsidR="001D4DC2" w:rsidRPr="001D4DC2" w:rsidRDefault="001D4DC2" w:rsidP="001D4DC2">
            <w:pPr>
              <w:ind w:left="-54"/>
              <w:jc w:val="both"/>
            </w:pPr>
            <w:r w:rsidRPr="00B532E2">
              <w:t>předložení nové (platné) bankovní záruky po zbývající dobu udržitelnosti projektu – v</w:t>
            </w:r>
            <w:r w:rsidRPr="00B532E2">
              <w:rPr>
                <w:rFonts w:ascii="Arial" w:hAnsi="Arial" w:cs="Arial"/>
              </w:rPr>
              <w:t> </w:t>
            </w:r>
            <w:r w:rsidRPr="00B532E2">
              <w:t>p</w:t>
            </w:r>
            <w:r w:rsidRPr="00B532E2">
              <w:rPr>
                <w:rFonts w:ascii="Aptos" w:hAnsi="Aptos" w:cs="Aptos"/>
              </w:rPr>
              <w:t>ří</w:t>
            </w:r>
            <w:r w:rsidRPr="00B532E2">
              <w:t>pad</w:t>
            </w:r>
            <w:r w:rsidRPr="00B532E2">
              <w:rPr>
                <w:rFonts w:ascii="Aptos" w:hAnsi="Aptos" w:cs="Aptos"/>
              </w:rPr>
              <w:t>ě</w:t>
            </w:r>
            <w:r w:rsidRPr="00B532E2">
              <w:t xml:space="preserve">, </w:t>
            </w:r>
            <w:r w:rsidRPr="00B532E2">
              <w:rPr>
                <w:rFonts w:ascii="Aptos" w:hAnsi="Aptos" w:cs="Aptos"/>
              </w:rPr>
              <w:t>ž</w:t>
            </w:r>
            <w:r w:rsidRPr="00B532E2">
              <w:t>e p</w:t>
            </w:r>
            <w:r w:rsidRPr="00B532E2">
              <w:rPr>
                <w:rFonts w:ascii="Aptos" w:hAnsi="Aptos" w:cs="Aptos"/>
              </w:rPr>
              <w:t>ů</w:t>
            </w:r>
            <w:r w:rsidRPr="00B532E2">
              <w:t>vodn</w:t>
            </w:r>
            <w:r w:rsidRPr="00B532E2">
              <w:rPr>
                <w:rFonts w:ascii="Aptos" w:hAnsi="Aptos" w:cs="Aptos"/>
              </w:rPr>
              <w:t>í</w:t>
            </w:r>
            <w:r w:rsidRPr="00B532E2">
              <w:t xml:space="preserve"> bankovn</w:t>
            </w:r>
            <w:r w:rsidRPr="00B532E2">
              <w:rPr>
                <w:rFonts w:ascii="Aptos" w:hAnsi="Aptos" w:cs="Aptos"/>
              </w:rPr>
              <w:t>í</w:t>
            </w:r>
            <w:r w:rsidRPr="00B532E2">
              <w:t xml:space="preserve"> z</w:t>
            </w:r>
            <w:r w:rsidRPr="00B532E2">
              <w:rPr>
                <w:rFonts w:ascii="Aptos" w:hAnsi="Aptos" w:cs="Aptos"/>
              </w:rPr>
              <w:t>á</w:t>
            </w:r>
            <w:r w:rsidRPr="00B532E2">
              <w:t>ruka p</w:t>
            </w:r>
            <w:r w:rsidRPr="00B532E2">
              <w:rPr>
                <w:rFonts w:ascii="Aptos" w:hAnsi="Aptos" w:cs="Aptos"/>
              </w:rPr>
              <w:t>ř</w:t>
            </w:r>
            <w:r w:rsidRPr="00B532E2">
              <w:t>edlo</w:t>
            </w:r>
            <w:r w:rsidRPr="00B532E2">
              <w:rPr>
                <w:rFonts w:ascii="Aptos" w:hAnsi="Aptos" w:cs="Aptos"/>
              </w:rPr>
              <w:t>ž</w:t>
            </w:r>
            <w:r w:rsidRPr="00B532E2">
              <w:t>en</w:t>
            </w:r>
            <w:r w:rsidRPr="00B532E2">
              <w:rPr>
                <w:rFonts w:ascii="Aptos" w:hAnsi="Aptos" w:cs="Aptos"/>
              </w:rPr>
              <w:t>á</w:t>
            </w:r>
            <w:r w:rsidRPr="00B532E2">
              <w:t xml:space="preserve"> p</w:t>
            </w:r>
            <w:r w:rsidRPr="00B532E2">
              <w:rPr>
                <w:rFonts w:ascii="Aptos" w:hAnsi="Aptos" w:cs="Aptos"/>
              </w:rPr>
              <w:t>ř</w:t>
            </w:r>
            <w:r w:rsidRPr="00B532E2">
              <w:t xml:space="preserve">i kontrole </w:t>
            </w:r>
            <w:r w:rsidRPr="00B532E2">
              <w:rPr>
                <w:rFonts w:ascii="Aptos" w:hAnsi="Aptos" w:cs="Aptos"/>
              </w:rPr>
              <w:t>žá</w:t>
            </w:r>
            <w:r w:rsidRPr="00B532E2">
              <w:t>dosti o platbu nepokr</w:t>
            </w:r>
            <w:r w:rsidRPr="00B532E2">
              <w:rPr>
                <w:rFonts w:ascii="Aptos" w:hAnsi="Aptos" w:cs="Aptos"/>
              </w:rPr>
              <w:t>ý</w:t>
            </w:r>
            <w:r w:rsidRPr="00B532E2">
              <w:t>vala cel</w:t>
            </w:r>
            <w:r w:rsidRPr="00B532E2">
              <w:rPr>
                <w:rFonts w:ascii="Aptos" w:hAnsi="Aptos" w:cs="Aptos"/>
              </w:rPr>
              <w:t>é</w:t>
            </w:r>
            <w:r w:rsidRPr="00B532E2">
              <w:t xml:space="preserve"> obdob</w:t>
            </w:r>
            <w:r w:rsidRPr="00B532E2">
              <w:rPr>
                <w:rFonts w:ascii="Aptos" w:hAnsi="Aptos" w:cs="Aptos"/>
              </w:rPr>
              <w:t>í</w:t>
            </w:r>
            <w:r w:rsidRPr="00B532E2">
              <w:t xml:space="preserve"> udr</w:t>
            </w:r>
            <w:r w:rsidRPr="00B532E2">
              <w:rPr>
                <w:rFonts w:ascii="Aptos" w:hAnsi="Aptos" w:cs="Aptos"/>
              </w:rPr>
              <w:t>ž</w:t>
            </w:r>
            <w:r w:rsidRPr="00B532E2">
              <w:t>itelnosti</w:t>
            </w:r>
          </w:p>
        </w:tc>
      </w:tr>
      <w:tr w:rsidR="001D4DC2" w14:paraId="6BC326F6" w14:textId="77777777" w:rsidTr="00D271E0">
        <w:trPr>
          <w:trHeight w:val="277"/>
        </w:trPr>
        <w:tc>
          <w:tcPr>
            <w:tcW w:w="421" w:type="dxa"/>
            <w:vMerge/>
            <w:shd w:val="clear" w:color="auto" w:fill="FFFFFF"/>
          </w:tcPr>
          <w:p w14:paraId="08509EDD" w14:textId="77777777" w:rsidR="001D4DC2" w:rsidRPr="001D4DC2" w:rsidRDefault="001D4DC2" w:rsidP="001D4DC2">
            <w:pPr>
              <w:ind w:left="-54"/>
              <w:jc w:val="both"/>
            </w:pPr>
          </w:p>
        </w:tc>
        <w:sdt>
          <w:sdtPr>
            <w:id w:val="-5203936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bottom w:val="nil"/>
                </w:tcBorders>
                <w:shd w:val="clear" w:color="auto" w:fill="FFCCCC"/>
              </w:tcPr>
              <w:p w14:paraId="459E1D66" w14:textId="555A7F09" w:rsidR="001D4DC2" w:rsidRPr="001D4DC2" w:rsidRDefault="001D4DC2" w:rsidP="001D4DC2">
                <w:pPr>
                  <w:ind w:left="-54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214" w:type="dxa"/>
            <w:tcBorders>
              <w:top w:val="single" w:sz="4" w:space="0" w:color="auto"/>
              <w:bottom w:val="nil"/>
            </w:tcBorders>
            <w:shd w:val="clear" w:color="auto" w:fill="FFFFFF"/>
          </w:tcPr>
          <w:p w14:paraId="23ED903D" w14:textId="19BF1A90" w:rsidR="001D4DC2" w:rsidRPr="001D4DC2" w:rsidRDefault="001D4DC2" w:rsidP="001D4DC2">
            <w:pPr>
              <w:ind w:left="-54"/>
              <w:jc w:val="both"/>
            </w:pPr>
            <w:r>
              <w:t>jiné:</w:t>
            </w:r>
          </w:p>
        </w:tc>
      </w:tr>
      <w:tr w:rsidR="001D4DC2" w14:paraId="38B5B45E" w14:textId="77777777" w:rsidTr="00D271E0">
        <w:trPr>
          <w:trHeight w:val="277"/>
        </w:trPr>
        <w:tc>
          <w:tcPr>
            <w:tcW w:w="421" w:type="dxa"/>
            <w:vMerge/>
            <w:shd w:val="clear" w:color="auto" w:fill="FFFFFF"/>
          </w:tcPr>
          <w:p w14:paraId="12A32D62" w14:textId="77777777" w:rsidR="001D4DC2" w:rsidRPr="001D4DC2" w:rsidRDefault="001D4DC2" w:rsidP="001D4DC2">
            <w:pPr>
              <w:ind w:left="-54"/>
              <w:jc w:val="both"/>
            </w:pPr>
          </w:p>
        </w:tc>
        <w:tc>
          <w:tcPr>
            <w:tcW w:w="425" w:type="dxa"/>
            <w:tcBorders>
              <w:top w:val="nil"/>
              <w:bottom w:val="single" w:sz="4" w:space="0" w:color="auto"/>
            </w:tcBorders>
            <w:shd w:val="clear" w:color="auto" w:fill="FFCCCC"/>
          </w:tcPr>
          <w:p w14:paraId="1910CF69" w14:textId="77777777" w:rsidR="001D4DC2" w:rsidRPr="001D4DC2" w:rsidRDefault="001D4DC2" w:rsidP="001D4DC2">
            <w:pPr>
              <w:ind w:left="-54"/>
              <w:jc w:val="both"/>
            </w:pPr>
          </w:p>
        </w:tc>
        <w:tc>
          <w:tcPr>
            <w:tcW w:w="8214" w:type="dxa"/>
            <w:tcBorders>
              <w:top w:val="nil"/>
              <w:bottom w:val="single" w:sz="4" w:space="0" w:color="auto"/>
            </w:tcBorders>
            <w:shd w:val="clear" w:color="auto" w:fill="FFCCCC"/>
          </w:tcPr>
          <w:p w14:paraId="6D42F439" w14:textId="77777777" w:rsidR="001D4DC2" w:rsidRDefault="001D4DC2" w:rsidP="001D4DC2">
            <w:pPr>
              <w:ind w:left="-54"/>
              <w:jc w:val="both"/>
            </w:pPr>
          </w:p>
          <w:sdt>
            <w:sdtPr>
              <w:alias w:val="Popište jiný důvod změny závazku ze smlouvy"/>
              <w:tag w:val="Popiště jiný důvod změny závazku ze smlouvy"/>
              <w:id w:val="-1444765292"/>
              <w:lock w:val="sdtLocked"/>
              <w:placeholder>
                <w:docPart w:val="A3A4535BAF9245F98CA33185DEFD199B"/>
              </w:placeholder>
              <w15:color w:val="FF0000"/>
            </w:sdtPr>
            <w:sdtEndPr/>
            <w:sdtContent>
              <w:sdt>
                <w:sdtPr>
                  <w:id w:val="-1754504112"/>
                  <w:lock w:val="sdtLocked"/>
                  <w:placeholder>
                    <w:docPart w:val="DefaultPlaceholder_-1854013440"/>
                  </w:placeholder>
                  <w:showingPlcHdr/>
                  <w:text w:multiLine="1"/>
                </w:sdtPr>
                <w:sdtEndPr/>
                <w:sdtContent>
                  <w:p w14:paraId="34F1BB93" w14:textId="59916A52" w:rsidR="001D4DC2" w:rsidRDefault="00AB4B52" w:rsidP="001D4DC2">
                    <w:r w:rsidRPr="005C2A1A">
                      <w:rPr>
                        <w:rStyle w:val="Zstupntext"/>
                      </w:rPr>
                      <w:t>Klikněte nebo klepněte sem a zadejte text.</w:t>
                    </w:r>
                  </w:p>
                </w:sdtContent>
              </w:sdt>
            </w:sdtContent>
          </w:sdt>
        </w:tc>
      </w:tr>
    </w:tbl>
    <w:p w14:paraId="3AA85FA1" w14:textId="2CD292F6" w:rsidR="72B89B0B" w:rsidRDefault="72B89B0B" w:rsidP="00271E58">
      <w:pPr>
        <w:spacing w:after="0"/>
        <w:rPr>
          <w:b/>
          <w:bCs/>
        </w:rPr>
      </w:pPr>
    </w:p>
    <w:tbl>
      <w:tblPr>
        <w:tblStyle w:val="Mkatabulky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8639"/>
      </w:tblGrid>
      <w:tr w:rsidR="00FD31BC" w14:paraId="4D2B8CCD" w14:textId="77777777" w:rsidTr="00D271E0">
        <w:tc>
          <w:tcPr>
            <w:tcW w:w="9060" w:type="dxa"/>
            <w:gridSpan w:val="2"/>
            <w:shd w:val="clear" w:color="auto" w:fill="D1D1D1" w:themeFill="background2" w:themeFillShade="E6"/>
          </w:tcPr>
          <w:p w14:paraId="4A3ACF32" w14:textId="5612C408" w:rsidR="00FD31BC" w:rsidRPr="008227B0" w:rsidRDefault="7030F63E" w:rsidP="008B1C34">
            <w:pPr>
              <w:pStyle w:val="Odstavecseseznamem"/>
              <w:numPr>
                <w:ilvl w:val="0"/>
                <w:numId w:val="7"/>
              </w:numPr>
              <w:ind w:left="306"/>
              <w:jc w:val="both"/>
              <w:rPr>
                <w:b/>
                <w:bCs/>
              </w:rPr>
            </w:pPr>
            <w:r w:rsidRPr="06D79E76">
              <w:rPr>
                <w:b/>
                <w:bCs/>
              </w:rPr>
              <w:t xml:space="preserve">Byl/je projekt ve sledovaném období </w:t>
            </w:r>
            <w:r w:rsidR="7A99D29F" w:rsidRPr="06D79E76">
              <w:rPr>
                <w:b/>
                <w:bCs/>
              </w:rPr>
              <w:t>předmětem kontroly některého z externích kontrolních orgánů</w:t>
            </w:r>
            <w:r w:rsidR="75E7EC13" w:rsidRPr="06D79E76">
              <w:rPr>
                <w:b/>
                <w:bCs/>
              </w:rPr>
              <w:t xml:space="preserve"> (tj. mimo Centrum pro regionální rozvoj a </w:t>
            </w:r>
            <w:r w:rsidR="180E0773" w:rsidRPr="06D79E76">
              <w:rPr>
                <w:b/>
                <w:bCs/>
              </w:rPr>
              <w:t>Řídící orgán IROP)</w:t>
            </w:r>
            <w:r w:rsidR="7A99D29F" w:rsidRPr="06D79E76">
              <w:rPr>
                <w:rFonts w:eastAsiaTheme="minorEastAsia"/>
                <w:b/>
                <w:bCs/>
                <w:color w:val="000000" w:themeColor="text1"/>
              </w:rPr>
              <w:t xml:space="preserve">? </w:t>
            </w:r>
          </w:p>
        </w:tc>
      </w:tr>
      <w:tr w:rsidR="00D271E0" w14:paraId="4A212E5A" w14:textId="77777777" w:rsidTr="00D271E0">
        <w:trPr>
          <w:trHeight w:val="270"/>
        </w:trPr>
        <w:sdt>
          <w:sdtPr>
            <w:id w:val="14512031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shd w:val="clear" w:color="auto" w:fill="FFCCCC"/>
              </w:tcPr>
              <w:p w14:paraId="3F601E9B" w14:textId="54D4FBE0" w:rsidR="00D271E0" w:rsidRPr="00D271E0" w:rsidRDefault="00D271E0" w:rsidP="00D271E0">
                <w:pPr>
                  <w:ind w:left="-54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39" w:type="dxa"/>
            <w:shd w:val="clear" w:color="auto" w:fill="FFFFFF" w:themeFill="background1"/>
          </w:tcPr>
          <w:p w14:paraId="6C45BAEE" w14:textId="030017B2" w:rsidR="00D271E0" w:rsidRPr="00D271E0" w:rsidRDefault="00D271E0" w:rsidP="00D271E0">
            <w:pPr>
              <w:ind w:left="-54"/>
              <w:jc w:val="both"/>
            </w:pPr>
            <w:r>
              <w:t>projekt nebyl/není předmětem kontroly</w:t>
            </w:r>
          </w:p>
        </w:tc>
      </w:tr>
      <w:tr w:rsidR="00D271E0" w14:paraId="19271795" w14:textId="77777777" w:rsidTr="00D271E0">
        <w:trPr>
          <w:trHeight w:val="270"/>
        </w:trPr>
        <w:sdt>
          <w:sdtPr>
            <w:id w:val="3250922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1" w:type="dxa"/>
                <w:shd w:val="clear" w:color="auto" w:fill="FFCCCC"/>
              </w:tcPr>
              <w:p w14:paraId="2D5BA718" w14:textId="7499BFB2" w:rsidR="00D271E0" w:rsidRPr="00D271E0" w:rsidRDefault="00D271E0" w:rsidP="00D271E0">
                <w:pPr>
                  <w:ind w:left="-54"/>
                  <w:jc w:val="both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639" w:type="dxa"/>
            <w:shd w:val="clear" w:color="auto" w:fill="FFFFFF" w:themeFill="background1"/>
          </w:tcPr>
          <w:p w14:paraId="443AA70B" w14:textId="09D46D86" w:rsidR="00D271E0" w:rsidRPr="00D271E0" w:rsidRDefault="00D271E0" w:rsidP="00D271E0">
            <w:pPr>
              <w:ind w:left="-54"/>
              <w:jc w:val="both"/>
            </w:pPr>
            <w:r>
              <w:t xml:space="preserve">u projektu proběhla/probíhá </w:t>
            </w:r>
            <w:proofErr w:type="gramStart"/>
            <w:r>
              <w:t>kontrola - dle</w:t>
            </w:r>
            <w:proofErr w:type="gramEnd"/>
            <w:r>
              <w:t xml:space="preserve"> kapitoly 22.4 Obecných pravidel pro žadatele a</w:t>
            </w:r>
            <w:r w:rsidR="00113CBC">
              <w:t> </w:t>
            </w:r>
            <w:r>
              <w:t>příjemce informuje příjemce vyplněním záložky externí kontroly v MS2014+ (postup uveden v Příloze č. 27 OPPŽP Postup pro vyplňování externích kontrol v MS2014+)</w:t>
            </w:r>
          </w:p>
        </w:tc>
      </w:tr>
    </w:tbl>
    <w:p w14:paraId="60D62172" w14:textId="77777777" w:rsidR="00FD31BC" w:rsidRDefault="00FD31BC" w:rsidP="00271E58">
      <w:pPr>
        <w:spacing w:after="0"/>
        <w:rPr>
          <w:b/>
          <w:bCs/>
        </w:rPr>
      </w:pPr>
    </w:p>
    <w:tbl>
      <w:tblPr>
        <w:tblStyle w:val="Mkatabulky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460FE5" w14:paraId="377F48BD" w14:textId="77777777" w:rsidTr="006811D4">
        <w:tc>
          <w:tcPr>
            <w:tcW w:w="9062" w:type="dxa"/>
            <w:shd w:val="clear" w:color="auto" w:fill="D1D1D1" w:themeFill="background2" w:themeFillShade="E6"/>
          </w:tcPr>
          <w:p w14:paraId="05A158F1" w14:textId="77777777" w:rsidR="00866763" w:rsidRPr="004A4381" w:rsidRDefault="00460FE5" w:rsidP="004A4381">
            <w:pPr>
              <w:jc w:val="both"/>
              <w:rPr>
                <w:b/>
                <w:bCs/>
              </w:rPr>
            </w:pPr>
            <w:r w:rsidRPr="2A6F754E">
              <w:rPr>
                <w:b/>
                <w:bCs/>
              </w:rPr>
              <w:t>Popis udržitelnosti (nepovinné pole)</w:t>
            </w:r>
          </w:p>
          <w:p w14:paraId="711B1847" w14:textId="5BC096B1" w:rsidR="00460FE5" w:rsidRPr="00866763" w:rsidRDefault="00B231DC" w:rsidP="00866763">
            <w:pPr>
              <w:jc w:val="both"/>
              <w:rPr>
                <w:b/>
                <w:bCs/>
              </w:rPr>
            </w:pPr>
            <w:r w:rsidRPr="2A6F754E">
              <w:rPr>
                <w:i/>
                <w:iCs/>
                <w:sz w:val="18"/>
                <w:szCs w:val="18"/>
              </w:rPr>
              <w:t>Pole využijte v případě, kdy chcete popsat udržitelnost projektu nad rámec uvedeného a zároveň pole Popis udržitelnosti v ISKP14+ není dostatečné.</w:t>
            </w:r>
          </w:p>
        </w:tc>
      </w:tr>
      <w:tr w:rsidR="00460FE5" w14:paraId="59557CEE" w14:textId="77777777" w:rsidTr="006811D4">
        <w:tc>
          <w:tcPr>
            <w:tcW w:w="9062" w:type="dxa"/>
            <w:shd w:val="clear" w:color="auto" w:fill="FFCCCC"/>
          </w:tcPr>
          <w:p w14:paraId="6B551D48" w14:textId="77777777" w:rsidR="00460FE5" w:rsidRDefault="00460FE5">
            <w:pPr>
              <w:rPr>
                <w:b/>
                <w:bCs/>
              </w:rPr>
            </w:pPr>
          </w:p>
          <w:sdt>
            <w:sdtPr>
              <w:rPr>
                <w:color w:val="000000" w:themeColor="text1"/>
              </w:rPr>
              <w:id w:val="-392344523"/>
              <w:lock w:val="sdtLocked"/>
              <w:placeholder>
                <w:docPart w:val="0F18E0652A0C4FFB9CBD52BA3D91961C"/>
              </w:placeholder>
              <w:showingPlcHdr/>
              <w15:color w:val="FF0000"/>
              <w:text w:multiLine="1"/>
            </w:sdtPr>
            <w:sdtEndPr/>
            <w:sdtContent>
              <w:p w14:paraId="291658B2" w14:textId="29F215A0" w:rsidR="00D271E0" w:rsidRDefault="00CA1856">
                <w:pPr>
                  <w:rPr>
                    <w:b/>
                    <w:bCs/>
                  </w:rPr>
                </w:pPr>
                <w:r w:rsidRPr="005C2A1A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</w:tc>
      </w:tr>
    </w:tbl>
    <w:p w14:paraId="2DCBADC0" w14:textId="156CFFE0" w:rsidR="009C7A52" w:rsidRDefault="009C7A52" w:rsidP="00271E58">
      <w:pPr>
        <w:spacing w:after="0"/>
        <w:rPr>
          <w:rFonts w:eastAsiaTheme="minorEastAsia"/>
          <w:b/>
          <w:bCs/>
          <w:color w:val="000000" w:themeColor="text1"/>
        </w:rPr>
      </w:pPr>
    </w:p>
    <w:tbl>
      <w:tblPr>
        <w:tblStyle w:val="Mkatabulky"/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5"/>
      </w:tblGrid>
      <w:tr w:rsidR="00687A00" w:rsidRPr="00FB4363" w14:paraId="0AEEDDAD" w14:textId="77777777" w:rsidTr="00687A00">
        <w:tc>
          <w:tcPr>
            <w:tcW w:w="9055" w:type="dxa"/>
            <w:shd w:val="clear" w:color="auto" w:fill="D1D1D1" w:themeFill="background2" w:themeFillShade="E6"/>
          </w:tcPr>
          <w:p w14:paraId="3DD0B650" w14:textId="5E90D5C9" w:rsidR="00687A00" w:rsidRPr="00687A00" w:rsidRDefault="00385D64" w:rsidP="00687A00">
            <w:pPr>
              <w:pStyle w:val="Odstavecseseznamem"/>
              <w:numPr>
                <w:ilvl w:val="0"/>
                <w:numId w:val="7"/>
              </w:numPr>
              <w:ind w:left="306"/>
              <w:jc w:val="both"/>
              <w:rPr>
                <w:b/>
                <w:bCs/>
              </w:rPr>
            </w:pPr>
            <w:bookmarkStart w:id="1" w:name="_Hlk219295875"/>
            <w:r>
              <w:rPr>
                <w:b/>
                <w:bCs/>
              </w:rPr>
              <w:t xml:space="preserve">Popište </w:t>
            </w:r>
            <w:r w:rsidR="00EA499D" w:rsidRPr="00604974">
              <w:rPr>
                <w:b/>
                <w:bCs/>
              </w:rPr>
              <w:t>zajištění kontinuálního provozu pořízených vozidel při plnění výkonu veřejných služeb v přepravě cestujících, a to na základě konkrétní smlouvy nebo smluv o veřejných službách v přepravě cestujících</w:t>
            </w:r>
            <w:r w:rsidR="00EA499D">
              <w:rPr>
                <w:b/>
                <w:bCs/>
              </w:rPr>
              <w:t>.</w:t>
            </w:r>
          </w:p>
        </w:tc>
      </w:tr>
      <w:tr w:rsidR="00687A00" w:rsidRPr="00FB4363" w14:paraId="6C285D40" w14:textId="77777777" w:rsidTr="00687A00">
        <w:tc>
          <w:tcPr>
            <w:tcW w:w="9055" w:type="dxa"/>
            <w:shd w:val="clear" w:color="auto" w:fill="FFCCCC"/>
          </w:tcPr>
          <w:p w14:paraId="08BAFBAF" w14:textId="77777777" w:rsidR="00687A00" w:rsidRDefault="00687A00" w:rsidP="009D7860">
            <w:pPr>
              <w:jc w:val="both"/>
              <w:rPr>
                <w:rStyle w:val="normaltextrun"/>
                <w:color w:val="000000" w:themeColor="text1"/>
              </w:rPr>
            </w:pPr>
          </w:p>
          <w:sdt>
            <w:sdtPr>
              <w:rPr>
                <w:rFonts w:eastAsiaTheme="minorEastAsia"/>
                <w:color w:val="000000" w:themeColor="text1"/>
              </w:rPr>
              <w:alias w:val="Popište "/>
              <w:tag w:val="Popište"/>
              <w:id w:val="-611822639"/>
              <w:lock w:val="sdtLocked"/>
              <w:placeholder>
                <w:docPart w:val="FDEC61D0633B41C1B68E0E0BD2FBEC22"/>
              </w:placeholder>
              <w:showingPlcHdr/>
              <w15:color w:val="FF0000"/>
              <w:text w:multiLine="1"/>
            </w:sdtPr>
            <w:sdtEndPr/>
            <w:sdtContent>
              <w:p w14:paraId="08562725" w14:textId="55D78F6F" w:rsidR="00687A00" w:rsidRPr="00D271E0" w:rsidRDefault="00CA1856" w:rsidP="009D7860">
                <w:pPr>
                  <w:ind w:left="306"/>
                  <w:jc w:val="both"/>
                  <w:rPr>
                    <w:rStyle w:val="normaltextrun"/>
                    <w:b/>
                    <w:bCs/>
                    <w:color w:val="000000" w:themeColor="text1"/>
                  </w:rPr>
                </w:pPr>
                <w:r w:rsidRPr="005C2A1A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</w:tc>
      </w:tr>
      <w:bookmarkEnd w:id="1"/>
    </w:tbl>
    <w:p w14:paraId="04280209" w14:textId="77777777" w:rsidR="00687A00" w:rsidRDefault="00687A00" w:rsidP="00961EA4">
      <w:pPr>
        <w:spacing w:after="0"/>
      </w:pPr>
    </w:p>
    <w:tbl>
      <w:tblPr>
        <w:tblStyle w:val="Mkatabulky"/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5"/>
      </w:tblGrid>
      <w:tr w:rsidR="00EA499D" w:rsidRPr="00FB4363" w14:paraId="1D60C56C" w14:textId="77777777" w:rsidTr="00450B73">
        <w:tc>
          <w:tcPr>
            <w:tcW w:w="9055" w:type="dxa"/>
            <w:shd w:val="clear" w:color="auto" w:fill="D1D1D1" w:themeFill="background2" w:themeFillShade="E6"/>
          </w:tcPr>
          <w:p w14:paraId="00281957" w14:textId="412F1CB3" w:rsidR="00EA499D" w:rsidRPr="00687A00" w:rsidRDefault="00EA499D" w:rsidP="00EA499D">
            <w:pPr>
              <w:pStyle w:val="Odstavecseseznamem"/>
              <w:numPr>
                <w:ilvl w:val="0"/>
                <w:numId w:val="7"/>
              </w:numPr>
              <w:ind w:left="306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Popište </w:t>
            </w:r>
            <w:r w:rsidRPr="2509FCC7">
              <w:rPr>
                <w:b/>
                <w:bCs/>
              </w:rPr>
              <w:t>zohledňování dotace na pořízení vozidel při uplatňování odpisů ve výchozím finančním modelu nebo ve výkazu skutečných nákladů pro určení roční kompenzace podle smlouvy o veřejných službách v přepravě cestujících</w:t>
            </w:r>
            <w:r>
              <w:rPr>
                <w:b/>
                <w:bCs/>
              </w:rPr>
              <w:t>.</w:t>
            </w:r>
          </w:p>
        </w:tc>
      </w:tr>
      <w:tr w:rsidR="00EA499D" w:rsidRPr="00FB4363" w14:paraId="0547B2EB" w14:textId="77777777" w:rsidTr="00450B73">
        <w:tc>
          <w:tcPr>
            <w:tcW w:w="9055" w:type="dxa"/>
            <w:shd w:val="clear" w:color="auto" w:fill="FFCCCC"/>
          </w:tcPr>
          <w:p w14:paraId="24827729" w14:textId="77777777" w:rsidR="00EA499D" w:rsidRDefault="00EA499D" w:rsidP="00450B73">
            <w:pPr>
              <w:jc w:val="both"/>
              <w:rPr>
                <w:rStyle w:val="normaltextrun"/>
                <w:color w:val="000000" w:themeColor="text1"/>
              </w:rPr>
            </w:pPr>
          </w:p>
          <w:sdt>
            <w:sdtPr>
              <w:rPr>
                <w:rFonts w:eastAsiaTheme="minorEastAsia"/>
                <w:color w:val="000000" w:themeColor="text1"/>
              </w:rPr>
              <w:alias w:val="Popište"/>
              <w:tag w:val="Popište"/>
              <w:id w:val="1594363229"/>
              <w:lock w:val="sdtLocked"/>
              <w:placeholder>
                <w:docPart w:val="2C0D769C77AE4BF9A6D7ECD4CCDBF9EC"/>
              </w:placeholder>
              <w:showingPlcHdr/>
              <w15:color w:val="FF0000"/>
              <w:text w:multiLine="1"/>
            </w:sdtPr>
            <w:sdtEndPr/>
            <w:sdtContent>
              <w:p w14:paraId="3C22273A" w14:textId="5338159B" w:rsidR="00EA499D" w:rsidRPr="00D271E0" w:rsidRDefault="00CA1856" w:rsidP="00450B73">
                <w:pPr>
                  <w:ind w:left="306"/>
                  <w:jc w:val="both"/>
                  <w:rPr>
                    <w:rStyle w:val="normaltextrun"/>
                    <w:b/>
                    <w:bCs/>
                    <w:color w:val="000000" w:themeColor="text1"/>
                  </w:rPr>
                </w:pPr>
                <w:r w:rsidRPr="005C2A1A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</w:tc>
      </w:tr>
    </w:tbl>
    <w:p w14:paraId="62BCE094" w14:textId="77777777" w:rsidR="00A83351" w:rsidRPr="00FB4363" w:rsidRDefault="00A83351" w:rsidP="06D79E76">
      <w:pPr>
        <w:spacing w:after="0" w:line="240" w:lineRule="auto"/>
        <w:jc w:val="both"/>
        <w:rPr>
          <w:rFonts w:eastAsiaTheme="minorEastAsia"/>
          <w:color w:val="000000" w:themeColor="text1"/>
        </w:rPr>
      </w:pPr>
    </w:p>
    <w:tbl>
      <w:tblPr>
        <w:tblStyle w:val="Mkatabulky"/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"/>
        <w:gridCol w:w="8596"/>
      </w:tblGrid>
      <w:tr w:rsidR="00687A00" w:rsidRPr="00687A00" w14:paraId="0A779379" w14:textId="77777777" w:rsidTr="009D7860">
        <w:tc>
          <w:tcPr>
            <w:tcW w:w="9055" w:type="dxa"/>
            <w:gridSpan w:val="2"/>
            <w:shd w:val="clear" w:color="auto" w:fill="D1D1D1" w:themeFill="background2" w:themeFillShade="E6"/>
          </w:tcPr>
          <w:p w14:paraId="2C711D23" w14:textId="6649112A" w:rsidR="00687A00" w:rsidRPr="00687A00" w:rsidRDefault="00A03154" w:rsidP="00687A00">
            <w:pPr>
              <w:pStyle w:val="Odstavecseseznamem"/>
              <w:numPr>
                <w:ilvl w:val="0"/>
                <w:numId w:val="7"/>
              </w:numPr>
              <w:ind w:left="306"/>
              <w:jc w:val="both"/>
              <w:rPr>
                <w:rStyle w:val="normaltextrun"/>
                <w:rFonts w:eastAsiaTheme="minorHAnsi"/>
                <w:b/>
                <w:bCs/>
              </w:rPr>
            </w:pPr>
            <w:r>
              <w:rPr>
                <w:rStyle w:val="normaltextrun"/>
                <w:rFonts w:eastAsiaTheme="minorHAnsi"/>
                <w:b/>
                <w:bCs/>
              </w:rPr>
              <w:t>P</w:t>
            </w:r>
            <w:r w:rsidR="00EA499D">
              <w:rPr>
                <w:rStyle w:val="normaltextrun"/>
                <w:rFonts w:eastAsiaTheme="minorHAnsi"/>
                <w:b/>
                <w:bCs/>
              </w:rPr>
              <w:t xml:space="preserve">locha </w:t>
            </w:r>
            <w:r w:rsidR="00EA499D">
              <w:rPr>
                <w:b/>
                <w:bCs/>
              </w:rPr>
              <w:t>exteriéru a interiéru vozidel nebyla využívána ke komerčním reklamním úče</w:t>
            </w:r>
            <w:r w:rsidR="00EA499D" w:rsidRPr="00EA499D">
              <w:rPr>
                <w:b/>
                <w:bCs/>
              </w:rPr>
              <w:t>lům</w:t>
            </w:r>
          </w:p>
        </w:tc>
      </w:tr>
      <w:tr w:rsidR="00687A00" w:rsidRPr="00FB4363" w14:paraId="64B96D40" w14:textId="77777777" w:rsidTr="009D7860">
        <w:trPr>
          <w:trHeight w:val="308"/>
        </w:trPr>
        <w:sdt>
          <w:sdtPr>
            <w:rPr>
              <w:rFonts w:eastAsiaTheme="minorEastAsia"/>
              <w:color w:val="000000" w:themeColor="text1"/>
            </w:rPr>
            <w:id w:val="10487321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shd w:val="clear" w:color="auto" w:fill="FFCCCC"/>
              </w:tcPr>
              <w:p w14:paraId="28612E93" w14:textId="77777777" w:rsidR="00687A00" w:rsidRPr="00FB4363" w:rsidRDefault="00687A00" w:rsidP="009D7860">
                <w:pPr>
                  <w:tabs>
                    <w:tab w:val="left" w:pos="306"/>
                  </w:tabs>
                  <w:ind w:left="22"/>
                  <w:jc w:val="both"/>
                  <w:rPr>
                    <w:rFonts w:eastAsiaTheme="minorEastAsia"/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8596" w:type="dxa"/>
          </w:tcPr>
          <w:p w14:paraId="334477EC" w14:textId="768D915D" w:rsidR="00687A00" w:rsidRPr="00FB4363" w:rsidRDefault="00EA499D" w:rsidP="009D7860">
            <w:pPr>
              <w:tabs>
                <w:tab w:val="left" w:pos="306"/>
              </w:tabs>
              <w:ind w:left="22"/>
              <w:jc w:val="both"/>
              <w:rPr>
                <w:rFonts w:eastAsiaTheme="minorEastAsia"/>
                <w:color w:val="000000" w:themeColor="text1"/>
              </w:rPr>
            </w:pPr>
            <w:r w:rsidRPr="00DE47B5">
              <w:t>ANO,</w:t>
            </w:r>
            <w:r w:rsidRPr="00DE47B5">
              <w:rPr>
                <w:rFonts w:ascii="Aptos" w:hAnsi="Aptos"/>
                <w:i/>
                <w:bdr w:val="none" w:sz="0" w:space="0" w:color="auto" w:frame="1"/>
              </w:rPr>
              <w:t xml:space="preserve"> </w:t>
            </w:r>
            <w:r>
              <w:rPr>
                <w:rFonts w:ascii="Aptos" w:hAnsi="Aptos"/>
                <w:i/>
                <w:bdr w:val="none" w:sz="0" w:space="0" w:color="auto" w:frame="1"/>
              </w:rPr>
              <w:t>p</w:t>
            </w:r>
            <w:r w:rsidRPr="00970AA3">
              <w:rPr>
                <w:rFonts w:ascii="Aptos" w:hAnsi="Aptos"/>
                <w:i/>
                <w:bdr w:val="none" w:sz="0" w:space="0" w:color="auto" w:frame="1"/>
              </w:rPr>
              <w:t>locha exteriéru a interiéru vozidel nebyla využívána ke komerčním reklamním účelům</w:t>
            </w:r>
          </w:p>
        </w:tc>
      </w:tr>
      <w:tr w:rsidR="00687A00" w:rsidRPr="0077004E" w14:paraId="5AA8FB13" w14:textId="77777777" w:rsidTr="009D7860">
        <w:trPr>
          <w:trHeight w:val="307"/>
        </w:trPr>
        <w:sdt>
          <w:sdtPr>
            <w:rPr>
              <w:rFonts w:eastAsiaTheme="minorEastAsia"/>
              <w:color w:val="000000" w:themeColor="text1"/>
            </w:rPr>
            <w:id w:val="-12092524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9" w:type="dxa"/>
                <w:shd w:val="clear" w:color="auto" w:fill="FFCCCC"/>
              </w:tcPr>
              <w:p w14:paraId="6BBC6CBC" w14:textId="77777777" w:rsidR="00687A00" w:rsidRPr="00FB4363" w:rsidRDefault="00687A00" w:rsidP="009D7860">
                <w:pPr>
                  <w:tabs>
                    <w:tab w:val="left" w:pos="306"/>
                  </w:tabs>
                  <w:ind w:left="22"/>
                  <w:jc w:val="both"/>
                  <w:rPr>
                    <w:rFonts w:eastAsiaTheme="minorEastAsia"/>
                    <w:color w:val="000000" w:themeColor="text1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8596" w:type="dxa"/>
          </w:tcPr>
          <w:p w14:paraId="36A45DA3" w14:textId="790C3949" w:rsidR="00687A00" w:rsidRPr="0077004E" w:rsidRDefault="00EA499D" w:rsidP="009D7860">
            <w:pPr>
              <w:jc w:val="both"/>
              <w:rPr>
                <w:rFonts w:eastAsiaTheme="minorEastAsia"/>
                <w:i/>
                <w:iCs/>
                <w:color w:val="000000" w:themeColor="text1"/>
              </w:rPr>
            </w:pPr>
            <w:r w:rsidRPr="00DE47B5">
              <w:t xml:space="preserve">NE, </w:t>
            </w:r>
            <w:r w:rsidRPr="691C056F">
              <w:rPr>
                <w:rFonts w:ascii="Aptos" w:hAnsi="Aptos"/>
                <w:i/>
                <w:iCs/>
                <w:bdr w:val="none" w:sz="0" w:space="0" w:color="auto" w:frame="1"/>
              </w:rPr>
              <w:t>plocha exteriéru a interiéru vozidel byla využívána ke komerčním reklamním účelům</w:t>
            </w:r>
          </w:p>
        </w:tc>
      </w:tr>
    </w:tbl>
    <w:p w14:paraId="7612ABF6" w14:textId="77777777" w:rsidR="00687A00" w:rsidRDefault="00687A00" w:rsidP="00A25AF4">
      <w:pPr>
        <w:rPr>
          <w:b/>
          <w:bCs/>
        </w:rPr>
      </w:pPr>
    </w:p>
    <w:sectPr w:rsidR="00687A00" w:rsidSect="00D40337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8E3BD1" w14:textId="77777777" w:rsidR="001B7C73" w:rsidRDefault="001B7C73" w:rsidP="00D61827">
      <w:pPr>
        <w:spacing w:after="0" w:line="240" w:lineRule="auto"/>
      </w:pPr>
      <w:r>
        <w:separator/>
      </w:r>
    </w:p>
  </w:endnote>
  <w:endnote w:type="continuationSeparator" w:id="0">
    <w:p w14:paraId="51161973" w14:textId="77777777" w:rsidR="001B7C73" w:rsidRDefault="001B7C73" w:rsidP="00D61827">
      <w:pPr>
        <w:spacing w:after="0" w:line="240" w:lineRule="auto"/>
      </w:pPr>
      <w:r>
        <w:continuationSeparator/>
      </w:r>
    </w:p>
  </w:endnote>
  <w:endnote w:type="continuationNotice" w:id="1">
    <w:p w14:paraId="0FD62BDD" w14:textId="77777777" w:rsidR="001B7C73" w:rsidRDefault="001B7C7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tblLook w:val="04A0" w:firstRow="1" w:lastRow="0" w:firstColumn="1" w:lastColumn="0" w:noHBand="0" w:noVBand="1"/>
    </w:tblPr>
    <w:tblGrid>
      <w:gridCol w:w="3024"/>
      <w:gridCol w:w="3023"/>
      <w:gridCol w:w="3023"/>
    </w:tblGrid>
    <w:tr w:rsidR="00FB4363" w:rsidRPr="00346B01" w14:paraId="498F0230" w14:textId="77777777" w:rsidTr="00CA1856">
      <w:tc>
        <w:tcPr>
          <w:tcW w:w="3024" w:type="dxa"/>
        </w:tcPr>
        <w:p w14:paraId="143F2F0D" w14:textId="77777777" w:rsidR="00FB4363" w:rsidRPr="00346B01" w:rsidRDefault="00FB4363">
          <w:pPr>
            <w:pStyle w:val="Zpat"/>
            <w:rPr>
              <w:sz w:val="20"/>
              <w:szCs w:val="20"/>
            </w:rPr>
          </w:pPr>
          <w:r w:rsidRPr="00346B01">
            <w:rPr>
              <w:sz w:val="20"/>
              <w:szCs w:val="20"/>
            </w:rPr>
            <w:t>Verze 1.00</w:t>
          </w:r>
        </w:p>
        <w:p w14:paraId="25FBD70B" w14:textId="70BF0527" w:rsidR="008B1C34" w:rsidRPr="00346B01" w:rsidRDefault="10C17A55">
          <w:pPr>
            <w:pStyle w:val="Zpat"/>
            <w:rPr>
              <w:sz w:val="20"/>
              <w:szCs w:val="20"/>
            </w:rPr>
          </w:pPr>
          <w:r w:rsidRPr="10C17A55">
            <w:rPr>
              <w:sz w:val="20"/>
              <w:szCs w:val="20"/>
            </w:rPr>
            <w:t>Platnost od: 16.02.2026</w:t>
          </w:r>
        </w:p>
      </w:tc>
      <w:tc>
        <w:tcPr>
          <w:tcW w:w="3023" w:type="dxa"/>
        </w:tcPr>
        <w:p w14:paraId="49758AE0" w14:textId="19FB3BD8" w:rsidR="00FB4363" w:rsidRPr="00346B01" w:rsidRDefault="00FB4363" w:rsidP="00FB4363">
          <w:pPr>
            <w:pStyle w:val="Zpat"/>
            <w:jc w:val="center"/>
            <w:rPr>
              <w:sz w:val="20"/>
              <w:szCs w:val="20"/>
            </w:rPr>
          </w:pPr>
        </w:p>
      </w:tc>
      <w:tc>
        <w:tcPr>
          <w:tcW w:w="3023" w:type="dxa"/>
        </w:tcPr>
        <w:p w14:paraId="3D5D90F6" w14:textId="28257764" w:rsidR="00FB4363" w:rsidRPr="00346B01" w:rsidRDefault="00FB4363" w:rsidP="00FB4363">
          <w:pPr>
            <w:pStyle w:val="Zpat"/>
            <w:jc w:val="right"/>
            <w:rPr>
              <w:sz w:val="20"/>
              <w:szCs w:val="20"/>
            </w:rPr>
          </w:pPr>
          <w:r w:rsidRPr="00346B01">
            <w:rPr>
              <w:sz w:val="20"/>
              <w:szCs w:val="20"/>
            </w:rPr>
            <w:fldChar w:fldCharType="begin"/>
          </w:r>
          <w:r w:rsidRPr="00346B01">
            <w:rPr>
              <w:sz w:val="20"/>
              <w:szCs w:val="20"/>
            </w:rPr>
            <w:instrText>PAGE   \* MERGEFORMAT</w:instrText>
          </w:r>
          <w:r w:rsidRPr="00346B01">
            <w:rPr>
              <w:sz w:val="20"/>
              <w:szCs w:val="20"/>
            </w:rPr>
            <w:fldChar w:fldCharType="separate"/>
          </w:r>
          <w:r w:rsidRPr="00346B01">
            <w:rPr>
              <w:sz w:val="20"/>
              <w:szCs w:val="20"/>
            </w:rPr>
            <w:t>1</w:t>
          </w:r>
          <w:r w:rsidRPr="00346B01">
            <w:rPr>
              <w:sz w:val="20"/>
              <w:szCs w:val="20"/>
            </w:rPr>
            <w:fldChar w:fldCharType="end"/>
          </w:r>
          <w:r w:rsidRPr="00346B01">
            <w:rPr>
              <w:sz w:val="20"/>
              <w:szCs w:val="20"/>
            </w:rPr>
            <w:t>/</w:t>
          </w:r>
          <w:r w:rsidRPr="00346B01">
            <w:rPr>
              <w:sz w:val="20"/>
              <w:szCs w:val="20"/>
            </w:rPr>
            <w:fldChar w:fldCharType="begin"/>
          </w:r>
          <w:r w:rsidRPr="00346B01">
            <w:rPr>
              <w:sz w:val="20"/>
              <w:szCs w:val="20"/>
            </w:rPr>
            <w:instrText>NUMPAGES  \* Arabic  \* MERGEFORMAT</w:instrText>
          </w:r>
          <w:r w:rsidRPr="00346B01">
            <w:rPr>
              <w:sz w:val="20"/>
              <w:szCs w:val="20"/>
            </w:rPr>
            <w:fldChar w:fldCharType="separate"/>
          </w:r>
          <w:r w:rsidRPr="00346B01">
            <w:rPr>
              <w:noProof/>
              <w:sz w:val="20"/>
              <w:szCs w:val="20"/>
            </w:rPr>
            <w:t>3</w:t>
          </w:r>
          <w:r w:rsidRPr="00346B01">
            <w:rPr>
              <w:sz w:val="20"/>
              <w:szCs w:val="20"/>
            </w:rPr>
            <w:fldChar w:fldCharType="end"/>
          </w:r>
        </w:p>
      </w:tc>
    </w:tr>
  </w:tbl>
  <w:p w14:paraId="5184E627" w14:textId="00198254" w:rsidR="00FB4363" w:rsidRPr="00271E58" w:rsidRDefault="00FB4363" w:rsidP="00FB4363">
    <w:pPr>
      <w:pStyle w:val="Zpa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tblLook w:val="04A0" w:firstRow="1" w:lastRow="0" w:firstColumn="1" w:lastColumn="0" w:noHBand="0" w:noVBand="1"/>
    </w:tblPr>
    <w:tblGrid>
      <w:gridCol w:w="3024"/>
      <w:gridCol w:w="3023"/>
      <w:gridCol w:w="3023"/>
    </w:tblGrid>
    <w:tr w:rsidR="00FB4363" w:rsidRPr="00346B01" w14:paraId="438CF902" w14:textId="77777777" w:rsidTr="00CA1856">
      <w:tc>
        <w:tcPr>
          <w:tcW w:w="3024" w:type="dxa"/>
        </w:tcPr>
        <w:p w14:paraId="3165D910" w14:textId="77777777" w:rsidR="00FB4363" w:rsidRPr="00346B01" w:rsidRDefault="00FB4363" w:rsidP="00FB4363">
          <w:pPr>
            <w:pStyle w:val="Zpat"/>
            <w:rPr>
              <w:sz w:val="20"/>
              <w:szCs w:val="20"/>
            </w:rPr>
          </w:pPr>
          <w:r w:rsidRPr="00346B01">
            <w:rPr>
              <w:sz w:val="20"/>
              <w:szCs w:val="20"/>
            </w:rPr>
            <w:t>Verze 1.00</w:t>
          </w:r>
        </w:p>
        <w:p w14:paraId="058D99B6" w14:textId="409A2312" w:rsidR="008B1C34" w:rsidRPr="00346B01" w:rsidRDefault="10C17A55" w:rsidP="00FB4363">
          <w:pPr>
            <w:pStyle w:val="Zpat"/>
            <w:rPr>
              <w:sz w:val="20"/>
              <w:szCs w:val="20"/>
            </w:rPr>
          </w:pPr>
          <w:r w:rsidRPr="10C17A55">
            <w:rPr>
              <w:sz w:val="20"/>
              <w:szCs w:val="20"/>
            </w:rPr>
            <w:t>Platnost od: 16.02.2026</w:t>
          </w:r>
        </w:p>
      </w:tc>
      <w:tc>
        <w:tcPr>
          <w:tcW w:w="3023" w:type="dxa"/>
        </w:tcPr>
        <w:p w14:paraId="244E9D22" w14:textId="2CBBAA3C" w:rsidR="00FB4363" w:rsidRPr="00346B01" w:rsidRDefault="00FB4363" w:rsidP="00FB4363">
          <w:pPr>
            <w:pStyle w:val="Zpat"/>
            <w:jc w:val="center"/>
            <w:rPr>
              <w:sz w:val="20"/>
              <w:szCs w:val="20"/>
            </w:rPr>
          </w:pPr>
        </w:p>
      </w:tc>
      <w:tc>
        <w:tcPr>
          <w:tcW w:w="3023" w:type="dxa"/>
        </w:tcPr>
        <w:p w14:paraId="76EED5CC" w14:textId="77777777" w:rsidR="00FB4363" w:rsidRPr="00346B01" w:rsidRDefault="00FB4363" w:rsidP="00FB4363">
          <w:pPr>
            <w:pStyle w:val="Zpat"/>
            <w:jc w:val="right"/>
            <w:rPr>
              <w:sz w:val="20"/>
              <w:szCs w:val="20"/>
            </w:rPr>
          </w:pPr>
          <w:r w:rsidRPr="00346B01">
            <w:rPr>
              <w:sz w:val="20"/>
              <w:szCs w:val="20"/>
            </w:rPr>
            <w:fldChar w:fldCharType="begin"/>
          </w:r>
          <w:r w:rsidRPr="00346B01">
            <w:rPr>
              <w:sz w:val="20"/>
              <w:szCs w:val="20"/>
            </w:rPr>
            <w:instrText>PAGE   \* MERGEFORMAT</w:instrText>
          </w:r>
          <w:r w:rsidRPr="00346B01">
            <w:rPr>
              <w:sz w:val="20"/>
              <w:szCs w:val="20"/>
            </w:rPr>
            <w:fldChar w:fldCharType="separate"/>
          </w:r>
          <w:r w:rsidRPr="00346B01">
            <w:rPr>
              <w:sz w:val="20"/>
              <w:szCs w:val="20"/>
            </w:rPr>
            <w:t>1</w:t>
          </w:r>
          <w:r w:rsidRPr="00346B01">
            <w:rPr>
              <w:sz w:val="20"/>
              <w:szCs w:val="20"/>
            </w:rPr>
            <w:fldChar w:fldCharType="end"/>
          </w:r>
          <w:r w:rsidRPr="00346B01">
            <w:rPr>
              <w:sz w:val="20"/>
              <w:szCs w:val="20"/>
            </w:rPr>
            <w:t>/</w:t>
          </w:r>
          <w:r w:rsidRPr="00346B01">
            <w:rPr>
              <w:sz w:val="20"/>
              <w:szCs w:val="20"/>
            </w:rPr>
            <w:fldChar w:fldCharType="begin"/>
          </w:r>
          <w:r w:rsidRPr="00346B01">
            <w:rPr>
              <w:sz w:val="20"/>
              <w:szCs w:val="20"/>
            </w:rPr>
            <w:instrText>NUMPAGES  \* Arabic  \* MERGEFORMAT</w:instrText>
          </w:r>
          <w:r w:rsidRPr="00346B01">
            <w:rPr>
              <w:sz w:val="20"/>
              <w:szCs w:val="20"/>
            </w:rPr>
            <w:fldChar w:fldCharType="separate"/>
          </w:r>
          <w:r w:rsidRPr="00346B01">
            <w:rPr>
              <w:noProof/>
              <w:sz w:val="20"/>
              <w:szCs w:val="20"/>
            </w:rPr>
            <w:t>3</w:t>
          </w:r>
          <w:r w:rsidRPr="00346B01">
            <w:rPr>
              <w:sz w:val="20"/>
              <w:szCs w:val="20"/>
            </w:rPr>
            <w:fldChar w:fldCharType="end"/>
          </w:r>
        </w:p>
      </w:tc>
    </w:tr>
  </w:tbl>
  <w:p w14:paraId="702341EF" w14:textId="77777777" w:rsidR="00FB4363" w:rsidRPr="00271E58" w:rsidRDefault="00FB4363" w:rsidP="008B1C34">
    <w:pPr>
      <w:pStyle w:val="Zpa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91AC4C" w14:textId="77777777" w:rsidR="001B7C73" w:rsidRDefault="001B7C73" w:rsidP="00D61827">
      <w:pPr>
        <w:spacing w:after="0" w:line="240" w:lineRule="auto"/>
      </w:pPr>
      <w:r>
        <w:separator/>
      </w:r>
    </w:p>
  </w:footnote>
  <w:footnote w:type="continuationSeparator" w:id="0">
    <w:p w14:paraId="207ED7A9" w14:textId="77777777" w:rsidR="001B7C73" w:rsidRDefault="001B7C73" w:rsidP="00D61827">
      <w:pPr>
        <w:spacing w:after="0" w:line="240" w:lineRule="auto"/>
      </w:pPr>
      <w:r>
        <w:continuationSeparator/>
      </w:r>
    </w:p>
  </w:footnote>
  <w:footnote w:type="continuationNotice" w:id="1">
    <w:p w14:paraId="31AF5198" w14:textId="77777777" w:rsidR="001B7C73" w:rsidRDefault="001B7C7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07414" w14:textId="0D201729" w:rsidR="008B1C34" w:rsidRPr="00346B01" w:rsidRDefault="08325812" w:rsidP="00F00DE5">
    <w:pPr>
      <w:pStyle w:val="Zhlav"/>
      <w:jc w:val="right"/>
      <w:rPr>
        <w:b/>
        <w:bCs/>
        <w:sz w:val="20"/>
        <w:szCs w:val="20"/>
      </w:rPr>
    </w:pPr>
    <w:r w:rsidRPr="08325812">
      <w:rPr>
        <w:b/>
        <w:bCs/>
        <w:sz w:val="20"/>
        <w:szCs w:val="20"/>
      </w:rPr>
      <w:t>Integrovaný regionální operační program 2014-2020</w:t>
    </w:r>
  </w:p>
  <w:p w14:paraId="3882CF78" w14:textId="6027A798" w:rsidR="00F00DE5" w:rsidRPr="00346B01" w:rsidRDefault="480905A4" w:rsidP="00F00DE5">
    <w:pPr>
      <w:pStyle w:val="Zhlav"/>
      <w:jc w:val="right"/>
      <w:rPr>
        <w:sz w:val="20"/>
        <w:szCs w:val="20"/>
      </w:rPr>
    </w:pPr>
    <w:r w:rsidRPr="480905A4">
      <w:rPr>
        <w:sz w:val="20"/>
        <w:szCs w:val="20"/>
      </w:rPr>
      <w:t>Příloha Zprávy o udržitelnosti projektu/Popis plnění udržitelnosti projektu</w:t>
    </w:r>
    <w:r w:rsidR="36CD0B92">
      <w:br/>
    </w:r>
    <w:r w:rsidRPr="480905A4">
      <w:rPr>
        <w:color w:val="C00000"/>
        <w:sz w:val="20"/>
        <w:szCs w:val="20"/>
      </w:rPr>
      <w:t>SC 1.2/4.1 Aktivita Nízkoemisní a bezemisní vozidla</w:t>
    </w:r>
  </w:p>
  <w:p w14:paraId="4DD3B8F8" w14:textId="77777777" w:rsidR="008B1C34" w:rsidRDefault="008B1C34" w:rsidP="00F00DE5">
    <w:pPr>
      <w:pStyle w:val="Zhlav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23DD9" w14:textId="619A05EA" w:rsidR="00FB4363" w:rsidRDefault="3F26EBDB" w:rsidP="3F26EBDB">
    <w:pPr>
      <w:pStyle w:val="Zhlav"/>
      <w:jc w:val="right"/>
    </w:pPr>
    <w:r>
      <w:rPr>
        <w:noProof/>
      </w:rPr>
      <w:drawing>
        <wp:inline distT="0" distB="0" distL="0" distR="0" wp14:anchorId="6BE92BED" wp14:editId="170239FF">
          <wp:extent cx="4401694" cy="676715"/>
          <wp:effectExtent l="0" t="0" r="0" b="0"/>
          <wp:docPr id="1777801891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7801891" name="Picture 177780189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01694" cy="6767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77AAA"/>
    <w:multiLevelType w:val="hybridMultilevel"/>
    <w:tmpl w:val="4DE82F52"/>
    <w:lvl w:ilvl="0" w:tplc="93A6EB6C">
      <w:start w:val="2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2F0FBD"/>
    <w:multiLevelType w:val="hybridMultilevel"/>
    <w:tmpl w:val="F8E61B9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E127F3"/>
    <w:multiLevelType w:val="multilevel"/>
    <w:tmpl w:val="A8A8B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DEF4746"/>
    <w:multiLevelType w:val="hybridMultilevel"/>
    <w:tmpl w:val="2CD8BD26"/>
    <w:lvl w:ilvl="0" w:tplc="EE7A71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E963B8A"/>
    <w:multiLevelType w:val="hybridMultilevel"/>
    <w:tmpl w:val="1AB625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15F1B0B"/>
    <w:multiLevelType w:val="hybridMultilevel"/>
    <w:tmpl w:val="4E4C26FA"/>
    <w:lvl w:ilvl="0" w:tplc="CE6EF94C">
      <w:start w:val="2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1C4338"/>
    <w:multiLevelType w:val="hybridMultilevel"/>
    <w:tmpl w:val="8D264F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B9FDBA"/>
    <w:multiLevelType w:val="hybridMultilevel"/>
    <w:tmpl w:val="9BAEF7CE"/>
    <w:lvl w:ilvl="0" w:tplc="51CA3CF2">
      <w:start w:val="1"/>
      <w:numFmt w:val="decimal"/>
      <w:lvlText w:val="%1."/>
      <w:lvlJc w:val="left"/>
      <w:pPr>
        <w:ind w:left="1080" w:hanging="360"/>
      </w:pPr>
    </w:lvl>
    <w:lvl w:ilvl="1" w:tplc="84E4C52A">
      <w:start w:val="1"/>
      <w:numFmt w:val="lowerLetter"/>
      <w:lvlText w:val="%2."/>
      <w:lvlJc w:val="left"/>
      <w:pPr>
        <w:ind w:left="1800" w:hanging="360"/>
      </w:pPr>
    </w:lvl>
    <w:lvl w:ilvl="2" w:tplc="579C8A7A">
      <w:start w:val="1"/>
      <w:numFmt w:val="lowerRoman"/>
      <w:lvlText w:val="%3."/>
      <w:lvlJc w:val="right"/>
      <w:pPr>
        <w:ind w:left="2520" w:hanging="180"/>
      </w:pPr>
    </w:lvl>
    <w:lvl w:ilvl="3" w:tplc="DB7A9A14">
      <w:start w:val="1"/>
      <w:numFmt w:val="decimal"/>
      <w:lvlText w:val="%4."/>
      <w:lvlJc w:val="left"/>
      <w:pPr>
        <w:ind w:left="3240" w:hanging="360"/>
      </w:pPr>
    </w:lvl>
    <w:lvl w:ilvl="4" w:tplc="62D4CB42">
      <w:start w:val="1"/>
      <w:numFmt w:val="lowerLetter"/>
      <w:lvlText w:val="%5."/>
      <w:lvlJc w:val="left"/>
      <w:pPr>
        <w:ind w:left="3960" w:hanging="360"/>
      </w:pPr>
    </w:lvl>
    <w:lvl w:ilvl="5" w:tplc="5366F9AA">
      <w:start w:val="1"/>
      <w:numFmt w:val="lowerRoman"/>
      <w:lvlText w:val="%6."/>
      <w:lvlJc w:val="right"/>
      <w:pPr>
        <w:ind w:left="4680" w:hanging="180"/>
      </w:pPr>
    </w:lvl>
    <w:lvl w:ilvl="6" w:tplc="8A8CB5A4">
      <w:start w:val="1"/>
      <w:numFmt w:val="decimal"/>
      <w:lvlText w:val="%7."/>
      <w:lvlJc w:val="left"/>
      <w:pPr>
        <w:ind w:left="5400" w:hanging="360"/>
      </w:pPr>
    </w:lvl>
    <w:lvl w:ilvl="7" w:tplc="DE2848F4">
      <w:start w:val="1"/>
      <w:numFmt w:val="lowerLetter"/>
      <w:lvlText w:val="%8."/>
      <w:lvlJc w:val="left"/>
      <w:pPr>
        <w:ind w:left="6120" w:hanging="360"/>
      </w:pPr>
    </w:lvl>
    <w:lvl w:ilvl="8" w:tplc="4E56CA14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8536CDA"/>
    <w:multiLevelType w:val="hybridMultilevel"/>
    <w:tmpl w:val="397A7F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F05F53"/>
    <w:multiLevelType w:val="hybridMultilevel"/>
    <w:tmpl w:val="03B69E1A"/>
    <w:lvl w:ilvl="0" w:tplc="0405000F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3EC5982"/>
    <w:multiLevelType w:val="multilevel"/>
    <w:tmpl w:val="19702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648539A"/>
    <w:multiLevelType w:val="hybridMultilevel"/>
    <w:tmpl w:val="F15A9A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1B46AD"/>
    <w:multiLevelType w:val="hybridMultilevel"/>
    <w:tmpl w:val="77D21ED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FD7EB2"/>
    <w:multiLevelType w:val="hybridMultilevel"/>
    <w:tmpl w:val="BF48B4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3E1759"/>
    <w:multiLevelType w:val="hybridMultilevel"/>
    <w:tmpl w:val="C270CBD0"/>
    <w:lvl w:ilvl="0" w:tplc="C4BE33A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D6762A"/>
    <w:multiLevelType w:val="hybridMultilevel"/>
    <w:tmpl w:val="F9C6B188"/>
    <w:lvl w:ilvl="0" w:tplc="20FCCF2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F05EE2"/>
    <w:multiLevelType w:val="hybridMultilevel"/>
    <w:tmpl w:val="DBA027EA"/>
    <w:lvl w:ilvl="0" w:tplc="4F54BA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3C061B9"/>
    <w:multiLevelType w:val="hybridMultilevel"/>
    <w:tmpl w:val="4DE82F52"/>
    <w:lvl w:ilvl="0" w:tplc="FFFFFFFF">
      <w:start w:val="2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41DD3B"/>
    <w:multiLevelType w:val="hybridMultilevel"/>
    <w:tmpl w:val="0B9824A2"/>
    <w:lvl w:ilvl="0" w:tplc="A858AD6A">
      <w:start w:val="1"/>
      <w:numFmt w:val="upperRoman"/>
      <w:lvlText w:val="%1."/>
      <w:lvlJc w:val="left"/>
      <w:pPr>
        <w:ind w:left="720" w:hanging="360"/>
      </w:pPr>
    </w:lvl>
    <w:lvl w:ilvl="1" w:tplc="691E347A">
      <w:start w:val="1"/>
      <w:numFmt w:val="lowerLetter"/>
      <w:lvlText w:val="%2."/>
      <w:lvlJc w:val="left"/>
      <w:pPr>
        <w:ind w:left="1440" w:hanging="360"/>
      </w:pPr>
    </w:lvl>
    <w:lvl w:ilvl="2" w:tplc="9E0A6064">
      <w:start w:val="1"/>
      <w:numFmt w:val="lowerRoman"/>
      <w:lvlText w:val="%3."/>
      <w:lvlJc w:val="right"/>
      <w:pPr>
        <w:ind w:left="2160" w:hanging="180"/>
      </w:pPr>
    </w:lvl>
    <w:lvl w:ilvl="3" w:tplc="38A46176">
      <w:start w:val="1"/>
      <w:numFmt w:val="decimal"/>
      <w:lvlText w:val="%4."/>
      <w:lvlJc w:val="left"/>
      <w:pPr>
        <w:ind w:left="2880" w:hanging="360"/>
      </w:pPr>
    </w:lvl>
    <w:lvl w:ilvl="4" w:tplc="4ED80D4A">
      <w:start w:val="1"/>
      <w:numFmt w:val="lowerLetter"/>
      <w:lvlText w:val="%5."/>
      <w:lvlJc w:val="left"/>
      <w:pPr>
        <w:ind w:left="3600" w:hanging="360"/>
      </w:pPr>
    </w:lvl>
    <w:lvl w:ilvl="5" w:tplc="3CD061EC">
      <w:start w:val="1"/>
      <w:numFmt w:val="lowerRoman"/>
      <w:lvlText w:val="%6."/>
      <w:lvlJc w:val="right"/>
      <w:pPr>
        <w:ind w:left="4320" w:hanging="180"/>
      </w:pPr>
    </w:lvl>
    <w:lvl w:ilvl="6" w:tplc="2938BE1C">
      <w:start w:val="1"/>
      <w:numFmt w:val="decimal"/>
      <w:lvlText w:val="%7."/>
      <w:lvlJc w:val="left"/>
      <w:pPr>
        <w:ind w:left="5040" w:hanging="360"/>
      </w:pPr>
    </w:lvl>
    <w:lvl w:ilvl="7" w:tplc="E2BCC22C">
      <w:start w:val="1"/>
      <w:numFmt w:val="lowerLetter"/>
      <w:lvlText w:val="%8."/>
      <w:lvlJc w:val="left"/>
      <w:pPr>
        <w:ind w:left="5760" w:hanging="360"/>
      </w:pPr>
    </w:lvl>
    <w:lvl w:ilvl="8" w:tplc="8BACD03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A840B6"/>
    <w:multiLevelType w:val="hybridMultilevel"/>
    <w:tmpl w:val="63C4C0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564DA2"/>
    <w:multiLevelType w:val="hybridMultilevel"/>
    <w:tmpl w:val="95B6E4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2B4258"/>
    <w:multiLevelType w:val="hybridMultilevel"/>
    <w:tmpl w:val="F8E61B96"/>
    <w:lvl w:ilvl="0" w:tplc="0436F3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E36D4B"/>
    <w:multiLevelType w:val="hybridMultilevel"/>
    <w:tmpl w:val="F8E61B9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EE64EA"/>
    <w:multiLevelType w:val="hybridMultilevel"/>
    <w:tmpl w:val="CACC87BA"/>
    <w:lvl w:ilvl="0" w:tplc="CE368C80">
      <w:start w:val="2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EE4474"/>
    <w:multiLevelType w:val="hybridMultilevel"/>
    <w:tmpl w:val="A6A234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DB6D94"/>
    <w:multiLevelType w:val="hybridMultilevel"/>
    <w:tmpl w:val="4152452A"/>
    <w:lvl w:ilvl="0" w:tplc="DCFE9FEC">
      <w:start w:val="1"/>
      <w:numFmt w:val="decimal"/>
      <w:lvlText w:val="%1."/>
      <w:lvlJc w:val="left"/>
      <w:pPr>
        <w:ind w:left="720" w:hanging="360"/>
      </w:pPr>
    </w:lvl>
    <w:lvl w:ilvl="1" w:tplc="BDA6172A">
      <w:start w:val="1"/>
      <w:numFmt w:val="lowerLetter"/>
      <w:lvlText w:val="%2."/>
      <w:lvlJc w:val="left"/>
      <w:pPr>
        <w:ind w:left="1440" w:hanging="360"/>
      </w:pPr>
    </w:lvl>
    <w:lvl w:ilvl="2" w:tplc="18FCFFCA">
      <w:start w:val="1"/>
      <w:numFmt w:val="lowerRoman"/>
      <w:lvlText w:val="%3."/>
      <w:lvlJc w:val="right"/>
      <w:pPr>
        <w:ind w:left="2160" w:hanging="180"/>
      </w:pPr>
    </w:lvl>
    <w:lvl w:ilvl="3" w:tplc="75467810">
      <w:start w:val="1"/>
      <w:numFmt w:val="decimal"/>
      <w:lvlText w:val="%4."/>
      <w:lvlJc w:val="left"/>
      <w:pPr>
        <w:ind w:left="2880" w:hanging="360"/>
      </w:pPr>
    </w:lvl>
    <w:lvl w:ilvl="4" w:tplc="6E5E925E">
      <w:start w:val="1"/>
      <w:numFmt w:val="lowerLetter"/>
      <w:lvlText w:val="%5."/>
      <w:lvlJc w:val="left"/>
      <w:pPr>
        <w:ind w:left="3600" w:hanging="360"/>
      </w:pPr>
    </w:lvl>
    <w:lvl w:ilvl="5" w:tplc="92BE12E2">
      <w:start w:val="1"/>
      <w:numFmt w:val="lowerRoman"/>
      <w:lvlText w:val="%6."/>
      <w:lvlJc w:val="right"/>
      <w:pPr>
        <w:ind w:left="4320" w:hanging="180"/>
      </w:pPr>
    </w:lvl>
    <w:lvl w:ilvl="6" w:tplc="DE68BB66">
      <w:start w:val="1"/>
      <w:numFmt w:val="decimal"/>
      <w:lvlText w:val="%7."/>
      <w:lvlJc w:val="left"/>
      <w:pPr>
        <w:ind w:left="5040" w:hanging="360"/>
      </w:pPr>
    </w:lvl>
    <w:lvl w:ilvl="7" w:tplc="C2E20846">
      <w:start w:val="1"/>
      <w:numFmt w:val="lowerLetter"/>
      <w:lvlText w:val="%8."/>
      <w:lvlJc w:val="left"/>
      <w:pPr>
        <w:ind w:left="5760" w:hanging="360"/>
      </w:pPr>
    </w:lvl>
    <w:lvl w:ilvl="8" w:tplc="BDDE603E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730227"/>
    <w:multiLevelType w:val="hybridMultilevel"/>
    <w:tmpl w:val="1FE617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0499574">
    <w:abstractNumId w:val="7"/>
  </w:num>
  <w:num w:numId="2" w16cid:durableId="805585658">
    <w:abstractNumId w:val="18"/>
  </w:num>
  <w:num w:numId="3" w16cid:durableId="194317165">
    <w:abstractNumId w:val="24"/>
  </w:num>
  <w:num w:numId="4" w16cid:durableId="1408990895">
    <w:abstractNumId w:val="26"/>
  </w:num>
  <w:num w:numId="5" w16cid:durableId="2140680558">
    <w:abstractNumId w:val="11"/>
  </w:num>
  <w:num w:numId="6" w16cid:durableId="126315849">
    <w:abstractNumId w:val="20"/>
  </w:num>
  <w:num w:numId="7" w16cid:durableId="2130122091">
    <w:abstractNumId w:val="15"/>
  </w:num>
  <w:num w:numId="8" w16cid:durableId="1136222439">
    <w:abstractNumId w:val="8"/>
  </w:num>
  <w:num w:numId="9" w16cid:durableId="858859569">
    <w:abstractNumId w:val="3"/>
  </w:num>
  <w:num w:numId="10" w16cid:durableId="1274023187">
    <w:abstractNumId w:val="21"/>
  </w:num>
  <w:num w:numId="11" w16cid:durableId="502400457">
    <w:abstractNumId w:val="12"/>
  </w:num>
  <w:num w:numId="12" w16cid:durableId="1968386178">
    <w:abstractNumId w:val="1"/>
  </w:num>
  <w:num w:numId="13" w16cid:durableId="387195462">
    <w:abstractNumId w:val="22"/>
  </w:num>
  <w:num w:numId="14" w16cid:durableId="194929710">
    <w:abstractNumId w:val="10"/>
  </w:num>
  <w:num w:numId="15" w16cid:durableId="805896815">
    <w:abstractNumId w:val="2"/>
  </w:num>
  <w:num w:numId="16" w16cid:durableId="1573467819">
    <w:abstractNumId w:val="4"/>
  </w:num>
  <w:num w:numId="17" w16cid:durableId="1334147165">
    <w:abstractNumId w:val="23"/>
  </w:num>
  <w:num w:numId="18" w16cid:durableId="999962704">
    <w:abstractNumId w:val="5"/>
  </w:num>
  <w:num w:numId="19" w16cid:durableId="581644734">
    <w:abstractNumId w:val="0"/>
  </w:num>
  <w:num w:numId="20" w16cid:durableId="1204053994">
    <w:abstractNumId w:val="17"/>
  </w:num>
  <w:num w:numId="21" w16cid:durableId="243881642">
    <w:abstractNumId w:val="9"/>
  </w:num>
  <w:num w:numId="22" w16cid:durableId="1759398060">
    <w:abstractNumId w:val="13"/>
  </w:num>
  <w:num w:numId="23" w16cid:durableId="292638714">
    <w:abstractNumId w:val="25"/>
  </w:num>
  <w:num w:numId="24" w16cid:durableId="1352146266">
    <w:abstractNumId w:val="16"/>
  </w:num>
  <w:num w:numId="25" w16cid:durableId="741186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17499332">
    <w:abstractNumId w:val="6"/>
  </w:num>
  <w:num w:numId="27" w16cid:durableId="15210454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ua2qs0zmhnE+6MTZRFkL7W0QYzEdmy9FtSHcqDVEgznPXWPyq/Khg7wIs6q/nthA9018CeZBpmtlm28p6vu2lQ==" w:salt="p7r1XjR97rCCb/bhZiY1b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62E"/>
    <w:rsid w:val="000005D5"/>
    <w:rsid w:val="00003464"/>
    <w:rsid w:val="00003E55"/>
    <w:rsid w:val="0000466E"/>
    <w:rsid w:val="0000584E"/>
    <w:rsid w:val="00006364"/>
    <w:rsid w:val="00006AB7"/>
    <w:rsid w:val="000112B6"/>
    <w:rsid w:val="00012457"/>
    <w:rsid w:val="00014858"/>
    <w:rsid w:val="00014A7E"/>
    <w:rsid w:val="00020CC7"/>
    <w:rsid w:val="00023D75"/>
    <w:rsid w:val="000242D9"/>
    <w:rsid w:val="00024DE6"/>
    <w:rsid w:val="0002668A"/>
    <w:rsid w:val="0003204C"/>
    <w:rsid w:val="00032AF7"/>
    <w:rsid w:val="00032CFF"/>
    <w:rsid w:val="00033545"/>
    <w:rsid w:val="00033558"/>
    <w:rsid w:val="00035803"/>
    <w:rsid w:val="00036110"/>
    <w:rsid w:val="00037D6A"/>
    <w:rsid w:val="00041584"/>
    <w:rsid w:val="00043C15"/>
    <w:rsid w:val="000449FC"/>
    <w:rsid w:val="000453DE"/>
    <w:rsid w:val="00045487"/>
    <w:rsid w:val="0004634A"/>
    <w:rsid w:val="0005117D"/>
    <w:rsid w:val="00051190"/>
    <w:rsid w:val="00052C28"/>
    <w:rsid w:val="00055586"/>
    <w:rsid w:val="000558C6"/>
    <w:rsid w:val="000563B2"/>
    <w:rsid w:val="000573BE"/>
    <w:rsid w:val="00057819"/>
    <w:rsid w:val="0006662E"/>
    <w:rsid w:val="00066CB2"/>
    <w:rsid w:val="000675E8"/>
    <w:rsid w:val="0007100A"/>
    <w:rsid w:val="0007226D"/>
    <w:rsid w:val="00074FB9"/>
    <w:rsid w:val="00075563"/>
    <w:rsid w:val="0007562D"/>
    <w:rsid w:val="00076DF0"/>
    <w:rsid w:val="00077D54"/>
    <w:rsid w:val="00080729"/>
    <w:rsid w:val="00081272"/>
    <w:rsid w:val="00081299"/>
    <w:rsid w:val="000827E6"/>
    <w:rsid w:val="00082F50"/>
    <w:rsid w:val="000842FE"/>
    <w:rsid w:val="00090580"/>
    <w:rsid w:val="00092708"/>
    <w:rsid w:val="0009361F"/>
    <w:rsid w:val="000938AE"/>
    <w:rsid w:val="0009404F"/>
    <w:rsid w:val="000A0C50"/>
    <w:rsid w:val="000A1BAD"/>
    <w:rsid w:val="000A22EA"/>
    <w:rsid w:val="000A27D3"/>
    <w:rsid w:val="000A3B63"/>
    <w:rsid w:val="000A45E0"/>
    <w:rsid w:val="000A46DA"/>
    <w:rsid w:val="000A48AE"/>
    <w:rsid w:val="000A6D5B"/>
    <w:rsid w:val="000B1065"/>
    <w:rsid w:val="000B4595"/>
    <w:rsid w:val="000B4824"/>
    <w:rsid w:val="000B4A1C"/>
    <w:rsid w:val="000B4F07"/>
    <w:rsid w:val="000B5545"/>
    <w:rsid w:val="000B6948"/>
    <w:rsid w:val="000B7408"/>
    <w:rsid w:val="000B7A26"/>
    <w:rsid w:val="000B7AFD"/>
    <w:rsid w:val="000C23BF"/>
    <w:rsid w:val="000C4BF9"/>
    <w:rsid w:val="000C65FE"/>
    <w:rsid w:val="000C6A90"/>
    <w:rsid w:val="000C7673"/>
    <w:rsid w:val="000D0958"/>
    <w:rsid w:val="000D0E8B"/>
    <w:rsid w:val="000D276A"/>
    <w:rsid w:val="000D35B2"/>
    <w:rsid w:val="000D38A8"/>
    <w:rsid w:val="000D4C6E"/>
    <w:rsid w:val="000D6762"/>
    <w:rsid w:val="000D7429"/>
    <w:rsid w:val="000D7BE7"/>
    <w:rsid w:val="000E14FE"/>
    <w:rsid w:val="000E46D3"/>
    <w:rsid w:val="000E4AB6"/>
    <w:rsid w:val="000E5A6B"/>
    <w:rsid w:val="000E5B9C"/>
    <w:rsid w:val="000E638D"/>
    <w:rsid w:val="000E6E74"/>
    <w:rsid w:val="000F50EB"/>
    <w:rsid w:val="000F54B0"/>
    <w:rsid w:val="000F5942"/>
    <w:rsid w:val="000F624E"/>
    <w:rsid w:val="000F74DE"/>
    <w:rsid w:val="00101DA1"/>
    <w:rsid w:val="00102E95"/>
    <w:rsid w:val="00103FB9"/>
    <w:rsid w:val="00104B2D"/>
    <w:rsid w:val="0010592B"/>
    <w:rsid w:val="00107120"/>
    <w:rsid w:val="00107CAD"/>
    <w:rsid w:val="00111868"/>
    <w:rsid w:val="00112A30"/>
    <w:rsid w:val="00113CBC"/>
    <w:rsid w:val="00114B32"/>
    <w:rsid w:val="00116B87"/>
    <w:rsid w:val="001200F8"/>
    <w:rsid w:val="001226C5"/>
    <w:rsid w:val="001227B0"/>
    <w:rsid w:val="00123A3D"/>
    <w:rsid w:val="001256CF"/>
    <w:rsid w:val="00130972"/>
    <w:rsid w:val="00130D66"/>
    <w:rsid w:val="00132BCD"/>
    <w:rsid w:val="00135ABE"/>
    <w:rsid w:val="00140107"/>
    <w:rsid w:val="001402A9"/>
    <w:rsid w:val="001428BA"/>
    <w:rsid w:val="001437A2"/>
    <w:rsid w:val="00151912"/>
    <w:rsid w:val="00151C40"/>
    <w:rsid w:val="001542F5"/>
    <w:rsid w:val="00154320"/>
    <w:rsid w:val="001544B8"/>
    <w:rsid w:val="001572F4"/>
    <w:rsid w:val="001579C6"/>
    <w:rsid w:val="00162FCE"/>
    <w:rsid w:val="00167271"/>
    <w:rsid w:val="001728C1"/>
    <w:rsid w:val="00175071"/>
    <w:rsid w:val="00180348"/>
    <w:rsid w:val="00182E1A"/>
    <w:rsid w:val="001841CE"/>
    <w:rsid w:val="001873FF"/>
    <w:rsid w:val="00190148"/>
    <w:rsid w:val="0019241F"/>
    <w:rsid w:val="001924EE"/>
    <w:rsid w:val="00194414"/>
    <w:rsid w:val="001945B5"/>
    <w:rsid w:val="001A0D9C"/>
    <w:rsid w:val="001A12A9"/>
    <w:rsid w:val="001A13EE"/>
    <w:rsid w:val="001A3428"/>
    <w:rsid w:val="001A4A8F"/>
    <w:rsid w:val="001A5588"/>
    <w:rsid w:val="001A565B"/>
    <w:rsid w:val="001A5BA5"/>
    <w:rsid w:val="001A6368"/>
    <w:rsid w:val="001A695A"/>
    <w:rsid w:val="001B0D9D"/>
    <w:rsid w:val="001B1693"/>
    <w:rsid w:val="001B4CF7"/>
    <w:rsid w:val="001B77B9"/>
    <w:rsid w:val="001B7C73"/>
    <w:rsid w:val="001C027D"/>
    <w:rsid w:val="001C20CC"/>
    <w:rsid w:val="001C2AE0"/>
    <w:rsid w:val="001C48DD"/>
    <w:rsid w:val="001C5595"/>
    <w:rsid w:val="001C6EEB"/>
    <w:rsid w:val="001C740F"/>
    <w:rsid w:val="001D0D4A"/>
    <w:rsid w:val="001D4DC2"/>
    <w:rsid w:val="001D689F"/>
    <w:rsid w:val="001D6E63"/>
    <w:rsid w:val="001D78BA"/>
    <w:rsid w:val="001E2B80"/>
    <w:rsid w:val="001E5741"/>
    <w:rsid w:val="001F19EA"/>
    <w:rsid w:val="001F3120"/>
    <w:rsid w:val="001F31C8"/>
    <w:rsid w:val="001F39D6"/>
    <w:rsid w:val="001F476B"/>
    <w:rsid w:val="001F4E84"/>
    <w:rsid w:val="001F5BE3"/>
    <w:rsid w:val="001F6301"/>
    <w:rsid w:val="001F6601"/>
    <w:rsid w:val="001F6974"/>
    <w:rsid w:val="00200FD7"/>
    <w:rsid w:val="0020161E"/>
    <w:rsid w:val="002017E4"/>
    <w:rsid w:val="00207673"/>
    <w:rsid w:val="00207AD3"/>
    <w:rsid w:val="00212381"/>
    <w:rsid w:val="002126AC"/>
    <w:rsid w:val="00217096"/>
    <w:rsid w:val="00221796"/>
    <w:rsid w:val="002221F6"/>
    <w:rsid w:val="00222353"/>
    <w:rsid w:val="002261C2"/>
    <w:rsid w:val="002279AF"/>
    <w:rsid w:val="002301FC"/>
    <w:rsid w:val="00231BB1"/>
    <w:rsid w:val="002320C2"/>
    <w:rsid w:val="002331A4"/>
    <w:rsid w:val="002336B7"/>
    <w:rsid w:val="00233F64"/>
    <w:rsid w:val="00243199"/>
    <w:rsid w:val="002450EE"/>
    <w:rsid w:val="002452A0"/>
    <w:rsid w:val="002455A2"/>
    <w:rsid w:val="002459E3"/>
    <w:rsid w:val="00246B1D"/>
    <w:rsid w:val="00247AFA"/>
    <w:rsid w:val="0025046B"/>
    <w:rsid w:val="002538B0"/>
    <w:rsid w:val="00254E44"/>
    <w:rsid w:val="002558DA"/>
    <w:rsid w:val="00260015"/>
    <w:rsid w:val="00262733"/>
    <w:rsid w:val="00264EA1"/>
    <w:rsid w:val="00266BB4"/>
    <w:rsid w:val="00267F58"/>
    <w:rsid w:val="00271E58"/>
    <w:rsid w:val="0027259B"/>
    <w:rsid w:val="00272D81"/>
    <w:rsid w:val="00273F21"/>
    <w:rsid w:val="00275DE5"/>
    <w:rsid w:val="00276A42"/>
    <w:rsid w:val="002773A6"/>
    <w:rsid w:val="00280A41"/>
    <w:rsid w:val="002810B2"/>
    <w:rsid w:val="00281327"/>
    <w:rsid w:val="002852EA"/>
    <w:rsid w:val="002864AF"/>
    <w:rsid w:val="002925F6"/>
    <w:rsid w:val="00292E72"/>
    <w:rsid w:val="0029511F"/>
    <w:rsid w:val="00295EC2"/>
    <w:rsid w:val="002A38D9"/>
    <w:rsid w:val="002A47CC"/>
    <w:rsid w:val="002B0626"/>
    <w:rsid w:val="002B16AB"/>
    <w:rsid w:val="002B4A32"/>
    <w:rsid w:val="002B626E"/>
    <w:rsid w:val="002B6CD8"/>
    <w:rsid w:val="002B71C1"/>
    <w:rsid w:val="002B79E7"/>
    <w:rsid w:val="002C0289"/>
    <w:rsid w:val="002C0562"/>
    <w:rsid w:val="002C0B60"/>
    <w:rsid w:val="002D0882"/>
    <w:rsid w:val="002D29A5"/>
    <w:rsid w:val="002D2DBD"/>
    <w:rsid w:val="002D3F9F"/>
    <w:rsid w:val="002D4C44"/>
    <w:rsid w:val="002D7450"/>
    <w:rsid w:val="002E0828"/>
    <w:rsid w:val="002E26DC"/>
    <w:rsid w:val="002E3FC7"/>
    <w:rsid w:val="002E4A07"/>
    <w:rsid w:val="002E757C"/>
    <w:rsid w:val="002F130C"/>
    <w:rsid w:val="002F40BF"/>
    <w:rsid w:val="002F4AC1"/>
    <w:rsid w:val="002F56B5"/>
    <w:rsid w:val="002F716D"/>
    <w:rsid w:val="002F79BA"/>
    <w:rsid w:val="002F7A4E"/>
    <w:rsid w:val="00302E97"/>
    <w:rsid w:val="00302F2B"/>
    <w:rsid w:val="00306B46"/>
    <w:rsid w:val="0030734E"/>
    <w:rsid w:val="00310694"/>
    <w:rsid w:val="00311A83"/>
    <w:rsid w:val="00313853"/>
    <w:rsid w:val="003159D0"/>
    <w:rsid w:val="00321BCD"/>
    <w:rsid w:val="0032264B"/>
    <w:rsid w:val="003243C8"/>
    <w:rsid w:val="003302C7"/>
    <w:rsid w:val="00330399"/>
    <w:rsid w:val="00330791"/>
    <w:rsid w:val="003307E0"/>
    <w:rsid w:val="00330A92"/>
    <w:rsid w:val="00330E7A"/>
    <w:rsid w:val="00332D0E"/>
    <w:rsid w:val="00332EBD"/>
    <w:rsid w:val="0033342F"/>
    <w:rsid w:val="003341C0"/>
    <w:rsid w:val="00334BE7"/>
    <w:rsid w:val="00334C20"/>
    <w:rsid w:val="00337FEF"/>
    <w:rsid w:val="00340BE0"/>
    <w:rsid w:val="00342FBA"/>
    <w:rsid w:val="00344C5B"/>
    <w:rsid w:val="003453A7"/>
    <w:rsid w:val="0034627B"/>
    <w:rsid w:val="003468EA"/>
    <w:rsid w:val="00346B01"/>
    <w:rsid w:val="0034750A"/>
    <w:rsid w:val="003505EE"/>
    <w:rsid w:val="0035267C"/>
    <w:rsid w:val="00360E22"/>
    <w:rsid w:val="00361C3D"/>
    <w:rsid w:val="00362D17"/>
    <w:rsid w:val="00365AA0"/>
    <w:rsid w:val="0037343B"/>
    <w:rsid w:val="00373782"/>
    <w:rsid w:val="00375443"/>
    <w:rsid w:val="00375587"/>
    <w:rsid w:val="0037626A"/>
    <w:rsid w:val="00376433"/>
    <w:rsid w:val="0037722C"/>
    <w:rsid w:val="00377CF4"/>
    <w:rsid w:val="00377DB5"/>
    <w:rsid w:val="00377E39"/>
    <w:rsid w:val="00381CBE"/>
    <w:rsid w:val="0038343F"/>
    <w:rsid w:val="00383ED6"/>
    <w:rsid w:val="003842A0"/>
    <w:rsid w:val="00385D64"/>
    <w:rsid w:val="003870F3"/>
    <w:rsid w:val="00391CF1"/>
    <w:rsid w:val="00392534"/>
    <w:rsid w:val="00393761"/>
    <w:rsid w:val="00394799"/>
    <w:rsid w:val="00394DC5"/>
    <w:rsid w:val="003958C7"/>
    <w:rsid w:val="003962B6"/>
    <w:rsid w:val="00397905"/>
    <w:rsid w:val="003A11A7"/>
    <w:rsid w:val="003A1D18"/>
    <w:rsid w:val="003A3E0D"/>
    <w:rsid w:val="003A424B"/>
    <w:rsid w:val="003A5E05"/>
    <w:rsid w:val="003A64A2"/>
    <w:rsid w:val="003A7158"/>
    <w:rsid w:val="003A7E7A"/>
    <w:rsid w:val="003B0B90"/>
    <w:rsid w:val="003B0BF7"/>
    <w:rsid w:val="003B0C3B"/>
    <w:rsid w:val="003B1A74"/>
    <w:rsid w:val="003B3AF4"/>
    <w:rsid w:val="003B5F17"/>
    <w:rsid w:val="003C05A4"/>
    <w:rsid w:val="003C14AC"/>
    <w:rsid w:val="003C14DD"/>
    <w:rsid w:val="003C7186"/>
    <w:rsid w:val="003D1418"/>
    <w:rsid w:val="003D3441"/>
    <w:rsid w:val="003D415A"/>
    <w:rsid w:val="003D4495"/>
    <w:rsid w:val="003D559E"/>
    <w:rsid w:val="003D60E2"/>
    <w:rsid w:val="003E005B"/>
    <w:rsid w:val="003E5A8A"/>
    <w:rsid w:val="003E678D"/>
    <w:rsid w:val="003E70E8"/>
    <w:rsid w:val="003F1BC0"/>
    <w:rsid w:val="003F23ED"/>
    <w:rsid w:val="003F3CB3"/>
    <w:rsid w:val="003F44F2"/>
    <w:rsid w:val="003F46CC"/>
    <w:rsid w:val="004019DF"/>
    <w:rsid w:val="00402925"/>
    <w:rsid w:val="0040333D"/>
    <w:rsid w:val="00403752"/>
    <w:rsid w:val="00406829"/>
    <w:rsid w:val="0040689B"/>
    <w:rsid w:val="004116BD"/>
    <w:rsid w:val="004140EC"/>
    <w:rsid w:val="00414B17"/>
    <w:rsid w:val="00420584"/>
    <w:rsid w:val="00423221"/>
    <w:rsid w:val="00427F1C"/>
    <w:rsid w:val="0043092B"/>
    <w:rsid w:val="004309F2"/>
    <w:rsid w:val="004415E5"/>
    <w:rsid w:val="00442157"/>
    <w:rsid w:val="00443843"/>
    <w:rsid w:val="004446BA"/>
    <w:rsid w:val="0044497B"/>
    <w:rsid w:val="00450724"/>
    <w:rsid w:val="004517C3"/>
    <w:rsid w:val="00453A9A"/>
    <w:rsid w:val="00454EE2"/>
    <w:rsid w:val="00455282"/>
    <w:rsid w:val="00456311"/>
    <w:rsid w:val="0045788D"/>
    <w:rsid w:val="00457892"/>
    <w:rsid w:val="00457AD1"/>
    <w:rsid w:val="00460FE5"/>
    <w:rsid w:val="00461881"/>
    <w:rsid w:val="00463BB0"/>
    <w:rsid w:val="00463BD3"/>
    <w:rsid w:val="004656C9"/>
    <w:rsid w:val="004659EE"/>
    <w:rsid w:val="00465A63"/>
    <w:rsid w:val="00470D25"/>
    <w:rsid w:val="00471C3E"/>
    <w:rsid w:val="00474B65"/>
    <w:rsid w:val="00476327"/>
    <w:rsid w:val="004770A7"/>
    <w:rsid w:val="004777D3"/>
    <w:rsid w:val="00477E5D"/>
    <w:rsid w:val="004805DC"/>
    <w:rsid w:val="00480B90"/>
    <w:rsid w:val="0048316C"/>
    <w:rsid w:val="00484747"/>
    <w:rsid w:val="0048505C"/>
    <w:rsid w:val="00486C19"/>
    <w:rsid w:val="0048738A"/>
    <w:rsid w:val="00490840"/>
    <w:rsid w:val="004917B6"/>
    <w:rsid w:val="004917D7"/>
    <w:rsid w:val="00491B43"/>
    <w:rsid w:val="00491B9D"/>
    <w:rsid w:val="00492496"/>
    <w:rsid w:val="00493829"/>
    <w:rsid w:val="0049512C"/>
    <w:rsid w:val="004959C9"/>
    <w:rsid w:val="00496AB7"/>
    <w:rsid w:val="004A16DE"/>
    <w:rsid w:val="004A2FBE"/>
    <w:rsid w:val="004A4381"/>
    <w:rsid w:val="004B2858"/>
    <w:rsid w:val="004B471E"/>
    <w:rsid w:val="004B6090"/>
    <w:rsid w:val="004C0C6A"/>
    <w:rsid w:val="004C1C35"/>
    <w:rsid w:val="004C1EEC"/>
    <w:rsid w:val="004C5C7A"/>
    <w:rsid w:val="004C5F72"/>
    <w:rsid w:val="004C6665"/>
    <w:rsid w:val="004D1199"/>
    <w:rsid w:val="004D2835"/>
    <w:rsid w:val="004D2934"/>
    <w:rsid w:val="004D2A3F"/>
    <w:rsid w:val="004D4612"/>
    <w:rsid w:val="004D4AE0"/>
    <w:rsid w:val="004D5EBF"/>
    <w:rsid w:val="004D6753"/>
    <w:rsid w:val="004E07A6"/>
    <w:rsid w:val="004E1056"/>
    <w:rsid w:val="004E5B2F"/>
    <w:rsid w:val="004F01AC"/>
    <w:rsid w:val="004F18C7"/>
    <w:rsid w:val="004F4050"/>
    <w:rsid w:val="004F695B"/>
    <w:rsid w:val="0050083A"/>
    <w:rsid w:val="00500A5D"/>
    <w:rsid w:val="005011AF"/>
    <w:rsid w:val="0050194A"/>
    <w:rsid w:val="00501A91"/>
    <w:rsid w:val="005025C5"/>
    <w:rsid w:val="0050339D"/>
    <w:rsid w:val="005038AF"/>
    <w:rsid w:val="005100D9"/>
    <w:rsid w:val="00511451"/>
    <w:rsid w:val="0051370A"/>
    <w:rsid w:val="00516CB2"/>
    <w:rsid w:val="00520408"/>
    <w:rsid w:val="00524809"/>
    <w:rsid w:val="00524E6B"/>
    <w:rsid w:val="00525E04"/>
    <w:rsid w:val="00527C00"/>
    <w:rsid w:val="00527E81"/>
    <w:rsid w:val="0053035F"/>
    <w:rsid w:val="005304F3"/>
    <w:rsid w:val="00531BB5"/>
    <w:rsid w:val="00532909"/>
    <w:rsid w:val="00533DDC"/>
    <w:rsid w:val="00535234"/>
    <w:rsid w:val="00535CAA"/>
    <w:rsid w:val="005371D3"/>
    <w:rsid w:val="00541B81"/>
    <w:rsid w:val="00542AD6"/>
    <w:rsid w:val="00545138"/>
    <w:rsid w:val="005501E5"/>
    <w:rsid w:val="005516C6"/>
    <w:rsid w:val="00551D56"/>
    <w:rsid w:val="00554540"/>
    <w:rsid w:val="00555933"/>
    <w:rsid w:val="005604DD"/>
    <w:rsid w:val="00560F65"/>
    <w:rsid w:val="0056250D"/>
    <w:rsid w:val="00563A78"/>
    <w:rsid w:val="00565A6C"/>
    <w:rsid w:val="00567D28"/>
    <w:rsid w:val="00570037"/>
    <w:rsid w:val="00570A24"/>
    <w:rsid w:val="00577CFF"/>
    <w:rsid w:val="00581228"/>
    <w:rsid w:val="00581449"/>
    <w:rsid w:val="005818DF"/>
    <w:rsid w:val="00583BD4"/>
    <w:rsid w:val="005843E7"/>
    <w:rsid w:val="00585801"/>
    <w:rsid w:val="00586117"/>
    <w:rsid w:val="00586E72"/>
    <w:rsid w:val="00587045"/>
    <w:rsid w:val="005908EE"/>
    <w:rsid w:val="00593708"/>
    <w:rsid w:val="00594750"/>
    <w:rsid w:val="00597566"/>
    <w:rsid w:val="005A0F1F"/>
    <w:rsid w:val="005A25B2"/>
    <w:rsid w:val="005A3DC1"/>
    <w:rsid w:val="005A7323"/>
    <w:rsid w:val="005A7330"/>
    <w:rsid w:val="005A7C26"/>
    <w:rsid w:val="005A7C57"/>
    <w:rsid w:val="005B0676"/>
    <w:rsid w:val="005B23E7"/>
    <w:rsid w:val="005B26C4"/>
    <w:rsid w:val="005B465C"/>
    <w:rsid w:val="005B65A8"/>
    <w:rsid w:val="005B6F26"/>
    <w:rsid w:val="005B7E42"/>
    <w:rsid w:val="005C39D9"/>
    <w:rsid w:val="005C4811"/>
    <w:rsid w:val="005D5771"/>
    <w:rsid w:val="005D79EE"/>
    <w:rsid w:val="005E12AE"/>
    <w:rsid w:val="005E1D21"/>
    <w:rsid w:val="005E2C5A"/>
    <w:rsid w:val="005E3DAC"/>
    <w:rsid w:val="005E4B08"/>
    <w:rsid w:val="005E4CDD"/>
    <w:rsid w:val="005E5A24"/>
    <w:rsid w:val="005E7AE3"/>
    <w:rsid w:val="005F0F8C"/>
    <w:rsid w:val="005F1738"/>
    <w:rsid w:val="005F308A"/>
    <w:rsid w:val="005F3392"/>
    <w:rsid w:val="005F395B"/>
    <w:rsid w:val="005F3C47"/>
    <w:rsid w:val="005F40A1"/>
    <w:rsid w:val="005F4A7C"/>
    <w:rsid w:val="005F5487"/>
    <w:rsid w:val="005F7DB4"/>
    <w:rsid w:val="0060171F"/>
    <w:rsid w:val="00602497"/>
    <w:rsid w:val="00604116"/>
    <w:rsid w:val="00604CD6"/>
    <w:rsid w:val="0060514A"/>
    <w:rsid w:val="0060792B"/>
    <w:rsid w:val="006111CC"/>
    <w:rsid w:val="00612C3A"/>
    <w:rsid w:val="00613C6F"/>
    <w:rsid w:val="006159EE"/>
    <w:rsid w:val="0062049F"/>
    <w:rsid w:val="00625E03"/>
    <w:rsid w:val="00627BC9"/>
    <w:rsid w:val="00631377"/>
    <w:rsid w:val="00631A2E"/>
    <w:rsid w:val="00632D09"/>
    <w:rsid w:val="0063498B"/>
    <w:rsid w:val="0064066A"/>
    <w:rsid w:val="00640942"/>
    <w:rsid w:val="00640E23"/>
    <w:rsid w:val="00641173"/>
    <w:rsid w:val="006427D1"/>
    <w:rsid w:val="00643709"/>
    <w:rsid w:val="00643761"/>
    <w:rsid w:val="00646545"/>
    <w:rsid w:val="00651636"/>
    <w:rsid w:val="00651B74"/>
    <w:rsid w:val="00651EB8"/>
    <w:rsid w:val="00654233"/>
    <w:rsid w:val="006558B7"/>
    <w:rsid w:val="0066318E"/>
    <w:rsid w:val="00663DF9"/>
    <w:rsid w:val="006641D2"/>
    <w:rsid w:val="006652C6"/>
    <w:rsid w:val="00665357"/>
    <w:rsid w:val="00666556"/>
    <w:rsid w:val="00667AF1"/>
    <w:rsid w:val="00674F41"/>
    <w:rsid w:val="0067532C"/>
    <w:rsid w:val="00675DB6"/>
    <w:rsid w:val="0067611C"/>
    <w:rsid w:val="00677921"/>
    <w:rsid w:val="006811D4"/>
    <w:rsid w:val="00681240"/>
    <w:rsid w:val="00681E55"/>
    <w:rsid w:val="00682DD3"/>
    <w:rsid w:val="00683AF7"/>
    <w:rsid w:val="00685C28"/>
    <w:rsid w:val="00686D42"/>
    <w:rsid w:val="00687A00"/>
    <w:rsid w:val="0069787A"/>
    <w:rsid w:val="006A0A06"/>
    <w:rsid w:val="006A1381"/>
    <w:rsid w:val="006A4EB0"/>
    <w:rsid w:val="006A5B01"/>
    <w:rsid w:val="006A6542"/>
    <w:rsid w:val="006B35D1"/>
    <w:rsid w:val="006B4078"/>
    <w:rsid w:val="006B4F73"/>
    <w:rsid w:val="006B5E3E"/>
    <w:rsid w:val="006B62CE"/>
    <w:rsid w:val="006B73F6"/>
    <w:rsid w:val="006B7ECB"/>
    <w:rsid w:val="006C0741"/>
    <w:rsid w:val="006C0D8C"/>
    <w:rsid w:val="006C17A4"/>
    <w:rsid w:val="006C648B"/>
    <w:rsid w:val="006D0676"/>
    <w:rsid w:val="006D27D0"/>
    <w:rsid w:val="006D4D82"/>
    <w:rsid w:val="006D53C5"/>
    <w:rsid w:val="006D6EAE"/>
    <w:rsid w:val="006E220F"/>
    <w:rsid w:val="006E3FDE"/>
    <w:rsid w:val="006E6031"/>
    <w:rsid w:val="006E6328"/>
    <w:rsid w:val="006E63B0"/>
    <w:rsid w:val="006E70D8"/>
    <w:rsid w:val="006F57A2"/>
    <w:rsid w:val="00700DE2"/>
    <w:rsid w:val="0070147F"/>
    <w:rsid w:val="00703B73"/>
    <w:rsid w:val="007053B7"/>
    <w:rsid w:val="00705728"/>
    <w:rsid w:val="007107D4"/>
    <w:rsid w:val="0071101E"/>
    <w:rsid w:val="00712A56"/>
    <w:rsid w:val="007131A5"/>
    <w:rsid w:val="00716B75"/>
    <w:rsid w:val="00716CC2"/>
    <w:rsid w:val="007173B6"/>
    <w:rsid w:val="00721594"/>
    <w:rsid w:val="00722AB6"/>
    <w:rsid w:val="00723B26"/>
    <w:rsid w:val="00724F53"/>
    <w:rsid w:val="0072656B"/>
    <w:rsid w:val="00726952"/>
    <w:rsid w:val="00727831"/>
    <w:rsid w:val="00730736"/>
    <w:rsid w:val="007316AB"/>
    <w:rsid w:val="00733B96"/>
    <w:rsid w:val="00735D19"/>
    <w:rsid w:val="00736CC3"/>
    <w:rsid w:val="007372F4"/>
    <w:rsid w:val="00740E1B"/>
    <w:rsid w:val="0074141F"/>
    <w:rsid w:val="00741C96"/>
    <w:rsid w:val="00743973"/>
    <w:rsid w:val="00744569"/>
    <w:rsid w:val="00745B0C"/>
    <w:rsid w:val="00751FCA"/>
    <w:rsid w:val="0075362C"/>
    <w:rsid w:val="00753C04"/>
    <w:rsid w:val="00753E12"/>
    <w:rsid w:val="007553B1"/>
    <w:rsid w:val="00756179"/>
    <w:rsid w:val="0076263B"/>
    <w:rsid w:val="0077004E"/>
    <w:rsid w:val="00771A2E"/>
    <w:rsid w:val="0077260E"/>
    <w:rsid w:val="00773ED4"/>
    <w:rsid w:val="00774E75"/>
    <w:rsid w:val="007760F0"/>
    <w:rsid w:val="00776249"/>
    <w:rsid w:val="00776A87"/>
    <w:rsid w:val="00781DAE"/>
    <w:rsid w:val="0078246D"/>
    <w:rsid w:val="007828DA"/>
    <w:rsid w:val="00783435"/>
    <w:rsid w:val="00790175"/>
    <w:rsid w:val="00797BBA"/>
    <w:rsid w:val="007A0B70"/>
    <w:rsid w:val="007A0D45"/>
    <w:rsid w:val="007A2C35"/>
    <w:rsid w:val="007A375F"/>
    <w:rsid w:val="007B16DD"/>
    <w:rsid w:val="007B3AF2"/>
    <w:rsid w:val="007B446E"/>
    <w:rsid w:val="007B4B8E"/>
    <w:rsid w:val="007B4E28"/>
    <w:rsid w:val="007B6AD7"/>
    <w:rsid w:val="007B78C5"/>
    <w:rsid w:val="007C1961"/>
    <w:rsid w:val="007C3D3D"/>
    <w:rsid w:val="007C7A7E"/>
    <w:rsid w:val="007C7DE7"/>
    <w:rsid w:val="007D38E1"/>
    <w:rsid w:val="007D4C5B"/>
    <w:rsid w:val="007D55F8"/>
    <w:rsid w:val="007D6430"/>
    <w:rsid w:val="007E47AB"/>
    <w:rsid w:val="007E5C51"/>
    <w:rsid w:val="007F13D8"/>
    <w:rsid w:val="007F423C"/>
    <w:rsid w:val="007F795F"/>
    <w:rsid w:val="007F7F44"/>
    <w:rsid w:val="0080299A"/>
    <w:rsid w:val="008033F0"/>
    <w:rsid w:val="00803F5C"/>
    <w:rsid w:val="00804632"/>
    <w:rsid w:val="00807826"/>
    <w:rsid w:val="0081340A"/>
    <w:rsid w:val="0081354B"/>
    <w:rsid w:val="00813C75"/>
    <w:rsid w:val="00815035"/>
    <w:rsid w:val="008157AA"/>
    <w:rsid w:val="0081594D"/>
    <w:rsid w:val="008160E9"/>
    <w:rsid w:val="0081612E"/>
    <w:rsid w:val="00817CE9"/>
    <w:rsid w:val="00820BED"/>
    <w:rsid w:val="008216AF"/>
    <w:rsid w:val="00821A82"/>
    <w:rsid w:val="00821C14"/>
    <w:rsid w:val="0082212E"/>
    <w:rsid w:val="008227B0"/>
    <w:rsid w:val="00823A3B"/>
    <w:rsid w:val="00825762"/>
    <w:rsid w:val="00835B03"/>
    <w:rsid w:val="008422D3"/>
    <w:rsid w:val="008431C4"/>
    <w:rsid w:val="008500A1"/>
    <w:rsid w:val="008505DF"/>
    <w:rsid w:val="00851368"/>
    <w:rsid w:val="008537AD"/>
    <w:rsid w:val="0085659F"/>
    <w:rsid w:val="00860339"/>
    <w:rsid w:val="00862783"/>
    <w:rsid w:val="00862B87"/>
    <w:rsid w:val="00866763"/>
    <w:rsid w:val="008723BB"/>
    <w:rsid w:val="00874E49"/>
    <w:rsid w:val="0087659E"/>
    <w:rsid w:val="0088114B"/>
    <w:rsid w:val="00881BE1"/>
    <w:rsid w:val="008823B8"/>
    <w:rsid w:val="008829CB"/>
    <w:rsid w:val="00882FD3"/>
    <w:rsid w:val="00884B79"/>
    <w:rsid w:val="0088616D"/>
    <w:rsid w:val="008861EC"/>
    <w:rsid w:val="0088747E"/>
    <w:rsid w:val="0089266B"/>
    <w:rsid w:val="00895371"/>
    <w:rsid w:val="0089591A"/>
    <w:rsid w:val="00896B6E"/>
    <w:rsid w:val="00896D97"/>
    <w:rsid w:val="00897557"/>
    <w:rsid w:val="008A05A3"/>
    <w:rsid w:val="008A31E8"/>
    <w:rsid w:val="008A732D"/>
    <w:rsid w:val="008A7E29"/>
    <w:rsid w:val="008B0CA1"/>
    <w:rsid w:val="008B16B2"/>
    <w:rsid w:val="008B1C34"/>
    <w:rsid w:val="008B2964"/>
    <w:rsid w:val="008B59A3"/>
    <w:rsid w:val="008C13DF"/>
    <w:rsid w:val="008C28FC"/>
    <w:rsid w:val="008C4411"/>
    <w:rsid w:val="008C562E"/>
    <w:rsid w:val="008C5822"/>
    <w:rsid w:val="008C63F1"/>
    <w:rsid w:val="008C77B3"/>
    <w:rsid w:val="008D20D8"/>
    <w:rsid w:val="008D22A6"/>
    <w:rsid w:val="008D3370"/>
    <w:rsid w:val="008D353F"/>
    <w:rsid w:val="008D5018"/>
    <w:rsid w:val="008E0192"/>
    <w:rsid w:val="008E138F"/>
    <w:rsid w:val="008E39E1"/>
    <w:rsid w:val="008E6D62"/>
    <w:rsid w:val="008E7797"/>
    <w:rsid w:val="008F16D9"/>
    <w:rsid w:val="008F171B"/>
    <w:rsid w:val="008F2A99"/>
    <w:rsid w:val="008F3DA1"/>
    <w:rsid w:val="008F40C6"/>
    <w:rsid w:val="008F5957"/>
    <w:rsid w:val="008F63B3"/>
    <w:rsid w:val="00900B8F"/>
    <w:rsid w:val="009013E1"/>
    <w:rsid w:val="00901F9E"/>
    <w:rsid w:val="009021DF"/>
    <w:rsid w:val="00902967"/>
    <w:rsid w:val="00904FC0"/>
    <w:rsid w:val="00905714"/>
    <w:rsid w:val="009062AE"/>
    <w:rsid w:val="00907CD3"/>
    <w:rsid w:val="00910BF6"/>
    <w:rsid w:val="009114C1"/>
    <w:rsid w:val="009124F1"/>
    <w:rsid w:val="00914DA6"/>
    <w:rsid w:val="00916314"/>
    <w:rsid w:val="009170D0"/>
    <w:rsid w:val="009203C3"/>
    <w:rsid w:val="00922458"/>
    <w:rsid w:val="00924161"/>
    <w:rsid w:val="00924BDB"/>
    <w:rsid w:val="00926E2E"/>
    <w:rsid w:val="00927673"/>
    <w:rsid w:val="009285FE"/>
    <w:rsid w:val="009303E7"/>
    <w:rsid w:val="009320C6"/>
    <w:rsid w:val="00933FDB"/>
    <w:rsid w:val="00934606"/>
    <w:rsid w:val="00935041"/>
    <w:rsid w:val="0093556B"/>
    <w:rsid w:val="0093623B"/>
    <w:rsid w:val="00940D68"/>
    <w:rsid w:val="00941F74"/>
    <w:rsid w:val="009425B2"/>
    <w:rsid w:val="00943A28"/>
    <w:rsid w:val="00944281"/>
    <w:rsid w:val="009462D0"/>
    <w:rsid w:val="009514DC"/>
    <w:rsid w:val="00952379"/>
    <w:rsid w:val="00953676"/>
    <w:rsid w:val="0095382D"/>
    <w:rsid w:val="009603AB"/>
    <w:rsid w:val="00961982"/>
    <w:rsid w:val="00961EA4"/>
    <w:rsid w:val="00962812"/>
    <w:rsid w:val="00963792"/>
    <w:rsid w:val="00963EF5"/>
    <w:rsid w:val="00964839"/>
    <w:rsid w:val="0096538B"/>
    <w:rsid w:val="00976993"/>
    <w:rsid w:val="009800EF"/>
    <w:rsid w:val="009801D9"/>
    <w:rsid w:val="00980285"/>
    <w:rsid w:val="00980356"/>
    <w:rsid w:val="00987DC1"/>
    <w:rsid w:val="0099010B"/>
    <w:rsid w:val="00990A01"/>
    <w:rsid w:val="00992C05"/>
    <w:rsid w:val="009943F9"/>
    <w:rsid w:val="009973FA"/>
    <w:rsid w:val="009974AE"/>
    <w:rsid w:val="009A1C30"/>
    <w:rsid w:val="009A58D4"/>
    <w:rsid w:val="009A747D"/>
    <w:rsid w:val="009B4DD1"/>
    <w:rsid w:val="009B5ADB"/>
    <w:rsid w:val="009B5F9A"/>
    <w:rsid w:val="009B63E4"/>
    <w:rsid w:val="009B64B6"/>
    <w:rsid w:val="009B7988"/>
    <w:rsid w:val="009C31AC"/>
    <w:rsid w:val="009C4931"/>
    <w:rsid w:val="009C5D23"/>
    <w:rsid w:val="009C66B9"/>
    <w:rsid w:val="009C78DB"/>
    <w:rsid w:val="009C7A52"/>
    <w:rsid w:val="009D0983"/>
    <w:rsid w:val="009D0B8C"/>
    <w:rsid w:val="009D3648"/>
    <w:rsid w:val="009D5399"/>
    <w:rsid w:val="009D561E"/>
    <w:rsid w:val="009D5A29"/>
    <w:rsid w:val="009D5F3B"/>
    <w:rsid w:val="009D7ED7"/>
    <w:rsid w:val="009E20E8"/>
    <w:rsid w:val="009E2255"/>
    <w:rsid w:val="009E4245"/>
    <w:rsid w:val="009E47AD"/>
    <w:rsid w:val="009E6897"/>
    <w:rsid w:val="009E6BC4"/>
    <w:rsid w:val="009F0B7B"/>
    <w:rsid w:val="009F11D7"/>
    <w:rsid w:val="009F5943"/>
    <w:rsid w:val="009F5AA6"/>
    <w:rsid w:val="009F5F0B"/>
    <w:rsid w:val="00A00C51"/>
    <w:rsid w:val="00A02A5C"/>
    <w:rsid w:val="00A03154"/>
    <w:rsid w:val="00A068AE"/>
    <w:rsid w:val="00A10971"/>
    <w:rsid w:val="00A11075"/>
    <w:rsid w:val="00A1160E"/>
    <w:rsid w:val="00A12FE5"/>
    <w:rsid w:val="00A133D8"/>
    <w:rsid w:val="00A13E88"/>
    <w:rsid w:val="00A14491"/>
    <w:rsid w:val="00A14C12"/>
    <w:rsid w:val="00A1572D"/>
    <w:rsid w:val="00A15CBB"/>
    <w:rsid w:val="00A16867"/>
    <w:rsid w:val="00A2040C"/>
    <w:rsid w:val="00A208B7"/>
    <w:rsid w:val="00A244A6"/>
    <w:rsid w:val="00A25AF4"/>
    <w:rsid w:val="00A25FD2"/>
    <w:rsid w:val="00A31C70"/>
    <w:rsid w:val="00A32F55"/>
    <w:rsid w:val="00A3442D"/>
    <w:rsid w:val="00A37239"/>
    <w:rsid w:val="00A40D63"/>
    <w:rsid w:val="00A40FB1"/>
    <w:rsid w:val="00A414FC"/>
    <w:rsid w:val="00A424B1"/>
    <w:rsid w:val="00A434E2"/>
    <w:rsid w:val="00A43AD5"/>
    <w:rsid w:val="00A461E4"/>
    <w:rsid w:val="00A50691"/>
    <w:rsid w:val="00A50FFB"/>
    <w:rsid w:val="00A53449"/>
    <w:rsid w:val="00A55D37"/>
    <w:rsid w:val="00A5701E"/>
    <w:rsid w:val="00A5712F"/>
    <w:rsid w:val="00A60DC3"/>
    <w:rsid w:val="00A617B1"/>
    <w:rsid w:val="00A62F66"/>
    <w:rsid w:val="00A64198"/>
    <w:rsid w:val="00A64381"/>
    <w:rsid w:val="00A6446E"/>
    <w:rsid w:val="00A66B32"/>
    <w:rsid w:val="00A71632"/>
    <w:rsid w:val="00A7632C"/>
    <w:rsid w:val="00A767A9"/>
    <w:rsid w:val="00A8298C"/>
    <w:rsid w:val="00A83351"/>
    <w:rsid w:val="00A8453E"/>
    <w:rsid w:val="00A84B16"/>
    <w:rsid w:val="00A85A47"/>
    <w:rsid w:val="00A875CC"/>
    <w:rsid w:val="00A9194D"/>
    <w:rsid w:val="00A93374"/>
    <w:rsid w:val="00A9405E"/>
    <w:rsid w:val="00AA2CEF"/>
    <w:rsid w:val="00AA4F60"/>
    <w:rsid w:val="00AA52EB"/>
    <w:rsid w:val="00AA577F"/>
    <w:rsid w:val="00AA7C8F"/>
    <w:rsid w:val="00AB214E"/>
    <w:rsid w:val="00AB4B52"/>
    <w:rsid w:val="00AB4CC5"/>
    <w:rsid w:val="00AC007E"/>
    <w:rsid w:val="00AC0B5A"/>
    <w:rsid w:val="00AC194F"/>
    <w:rsid w:val="00AC274B"/>
    <w:rsid w:val="00AC2B7A"/>
    <w:rsid w:val="00AC2CAD"/>
    <w:rsid w:val="00AC505B"/>
    <w:rsid w:val="00AD08A6"/>
    <w:rsid w:val="00AD29D1"/>
    <w:rsid w:val="00AD2E12"/>
    <w:rsid w:val="00AD7602"/>
    <w:rsid w:val="00AE528D"/>
    <w:rsid w:val="00AE7D5B"/>
    <w:rsid w:val="00AF0941"/>
    <w:rsid w:val="00AF2C8F"/>
    <w:rsid w:val="00AF3275"/>
    <w:rsid w:val="00AF419C"/>
    <w:rsid w:val="00B0111E"/>
    <w:rsid w:val="00B0123D"/>
    <w:rsid w:val="00B02386"/>
    <w:rsid w:val="00B02F60"/>
    <w:rsid w:val="00B03E2C"/>
    <w:rsid w:val="00B05AC0"/>
    <w:rsid w:val="00B05FC7"/>
    <w:rsid w:val="00B06367"/>
    <w:rsid w:val="00B15F06"/>
    <w:rsid w:val="00B16212"/>
    <w:rsid w:val="00B1635F"/>
    <w:rsid w:val="00B173A5"/>
    <w:rsid w:val="00B208E6"/>
    <w:rsid w:val="00B22A3C"/>
    <w:rsid w:val="00B231DC"/>
    <w:rsid w:val="00B23796"/>
    <w:rsid w:val="00B2404F"/>
    <w:rsid w:val="00B24B43"/>
    <w:rsid w:val="00B26147"/>
    <w:rsid w:val="00B3016C"/>
    <w:rsid w:val="00B317D2"/>
    <w:rsid w:val="00B371FD"/>
    <w:rsid w:val="00B37B61"/>
    <w:rsid w:val="00B41058"/>
    <w:rsid w:val="00B42CBA"/>
    <w:rsid w:val="00B43D42"/>
    <w:rsid w:val="00B4442B"/>
    <w:rsid w:val="00B44619"/>
    <w:rsid w:val="00B44CDA"/>
    <w:rsid w:val="00B44E74"/>
    <w:rsid w:val="00B461C4"/>
    <w:rsid w:val="00B50ED4"/>
    <w:rsid w:val="00B51F58"/>
    <w:rsid w:val="00B532E2"/>
    <w:rsid w:val="00B54C03"/>
    <w:rsid w:val="00B54EBF"/>
    <w:rsid w:val="00B551D0"/>
    <w:rsid w:val="00B62FC0"/>
    <w:rsid w:val="00B65BCA"/>
    <w:rsid w:val="00B74371"/>
    <w:rsid w:val="00B74A27"/>
    <w:rsid w:val="00B74AEA"/>
    <w:rsid w:val="00B74E19"/>
    <w:rsid w:val="00B75EF9"/>
    <w:rsid w:val="00B77644"/>
    <w:rsid w:val="00B80010"/>
    <w:rsid w:val="00B80158"/>
    <w:rsid w:val="00B838C8"/>
    <w:rsid w:val="00B83B48"/>
    <w:rsid w:val="00B8404E"/>
    <w:rsid w:val="00B866E4"/>
    <w:rsid w:val="00B86D2D"/>
    <w:rsid w:val="00B87A4D"/>
    <w:rsid w:val="00B87F89"/>
    <w:rsid w:val="00B9089F"/>
    <w:rsid w:val="00B93558"/>
    <w:rsid w:val="00B95364"/>
    <w:rsid w:val="00B95F34"/>
    <w:rsid w:val="00BA23F2"/>
    <w:rsid w:val="00BA44DF"/>
    <w:rsid w:val="00BA7970"/>
    <w:rsid w:val="00BA7A67"/>
    <w:rsid w:val="00BB10E8"/>
    <w:rsid w:val="00BB3020"/>
    <w:rsid w:val="00BB7BDA"/>
    <w:rsid w:val="00BC03B9"/>
    <w:rsid w:val="00BC15ED"/>
    <w:rsid w:val="00BC1816"/>
    <w:rsid w:val="00BC2315"/>
    <w:rsid w:val="00BC52C6"/>
    <w:rsid w:val="00BD00CB"/>
    <w:rsid w:val="00BD369B"/>
    <w:rsid w:val="00BD43CF"/>
    <w:rsid w:val="00BF1C8D"/>
    <w:rsid w:val="00BF1F24"/>
    <w:rsid w:val="00BF31EB"/>
    <w:rsid w:val="00BF4629"/>
    <w:rsid w:val="00BF4887"/>
    <w:rsid w:val="00BF58CA"/>
    <w:rsid w:val="00C00C57"/>
    <w:rsid w:val="00C01CBA"/>
    <w:rsid w:val="00C02104"/>
    <w:rsid w:val="00C02653"/>
    <w:rsid w:val="00C02FAE"/>
    <w:rsid w:val="00C055BB"/>
    <w:rsid w:val="00C106D4"/>
    <w:rsid w:val="00C1251A"/>
    <w:rsid w:val="00C12C9C"/>
    <w:rsid w:val="00C14491"/>
    <w:rsid w:val="00C1455C"/>
    <w:rsid w:val="00C1549B"/>
    <w:rsid w:val="00C15B3E"/>
    <w:rsid w:val="00C15BF7"/>
    <w:rsid w:val="00C20314"/>
    <w:rsid w:val="00C21411"/>
    <w:rsid w:val="00C2178E"/>
    <w:rsid w:val="00C24D31"/>
    <w:rsid w:val="00C2702B"/>
    <w:rsid w:val="00C321E3"/>
    <w:rsid w:val="00C37E6A"/>
    <w:rsid w:val="00C40945"/>
    <w:rsid w:val="00C410AF"/>
    <w:rsid w:val="00C41DE9"/>
    <w:rsid w:val="00C43052"/>
    <w:rsid w:val="00C45041"/>
    <w:rsid w:val="00C54498"/>
    <w:rsid w:val="00C56138"/>
    <w:rsid w:val="00C6001B"/>
    <w:rsid w:val="00C6446D"/>
    <w:rsid w:val="00C648E4"/>
    <w:rsid w:val="00C65500"/>
    <w:rsid w:val="00C67E0A"/>
    <w:rsid w:val="00C67F7F"/>
    <w:rsid w:val="00C71433"/>
    <w:rsid w:val="00C715CA"/>
    <w:rsid w:val="00C761C2"/>
    <w:rsid w:val="00C76B45"/>
    <w:rsid w:val="00C81AC8"/>
    <w:rsid w:val="00C822A5"/>
    <w:rsid w:val="00C829B8"/>
    <w:rsid w:val="00C90AF3"/>
    <w:rsid w:val="00C917C6"/>
    <w:rsid w:val="00C92219"/>
    <w:rsid w:val="00C9266E"/>
    <w:rsid w:val="00C94BB7"/>
    <w:rsid w:val="00C959D4"/>
    <w:rsid w:val="00C95F89"/>
    <w:rsid w:val="00C97ADC"/>
    <w:rsid w:val="00CA0DB6"/>
    <w:rsid w:val="00CA1855"/>
    <w:rsid w:val="00CA1856"/>
    <w:rsid w:val="00CA2F15"/>
    <w:rsid w:val="00CA331E"/>
    <w:rsid w:val="00CA5571"/>
    <w:rsid w:val="00CA5BF9"/>
    <w:rsid w:val="00CA5F68"/>
    <w:rsid w:val="00CA79F3"/>
    <w:rsid w:val="00CA7F11"/>
    <w:rsid w:val="00CB01A1"/>
    <w:rsid w:val="00CB060E"/>
    <w:rsid w:val="00CB0C24"/>
    <w:rsid w:val="00CB288A"/>
    <w:rsid w:val="00CB6F80"/>
    <w:rsid w:val="00CB7252"/>
    <w:rsid w:val="00CB7CBD"/>
    <w:rsid w:val="00CC0B75"/>
    <w:rsid w:val="00CC1A85"/>
    <w:rsid w:val="00CC3E70"/>
    <w:rsid w:val="00CC4EA7"/>
    <w:rsid w:val="00CC698A"/>
    <w:rsid w:val="00CC7B38"/>
    <w:rsid w:val="00CC7D1A"/>
    <w:rsid w:val="00CD0B7F"/>
    <w:rsid w:val="00CD1EDE"/>
    <w:rsid w:val="00CD26E3"/>
    <w:rsid w:val="00CD3700"/>
    <w:rsid w:val="00CD47AA"/>
    <w:rsid w:val="00CD561B"/>
    <w:rsid w:val="00CD580E"/>
    <w:rsid w:val="00CD7921"/>
    <w:rsid w:val="00CE0713"/>
    <w:rsid w:val="00CE571D"/>
    <w:rsid w:val="00CE6E0A"/>
    <w:rsid w:val="00CF1FA2"/>
    <w:rsid w:val="00CF3407"/>
    <w:rsid w:val="00CF3670"/>
    <w:rsid w:val="00CF4194"/>
    <w:rsid w:val="00CF55B7"/>
    <w:rsid w:val="00CF6D2A"/>
    <w:rsid w:val="00CF7421"/>
    <w:rsid w:val="00D000E3"/>
    <w:rsid w:val="00D01403"/>
    <w:rsid w:val="00D02851"/>
    <w:rsid w:val="00D02C6D"/>
    <w:rsid w:val="00D031B0"/>
    <w:rsid w:val="00D048CF"/>
    <w:rsid w:val="00D06635"/>
    <w:rsid w:val="00D07F16"/>
    <w:rsid w:val="00D105ED"/>
    <w:rsid w:val="00D1486F"/>
    <w:rsid w:val="00D16713"/>
    <w:rsid w:val="00D23E5C"/>
    <w:rsid w:val="00D264A4"/>
    <w:rsid w:val="00D26A0D"/>
    <w:rsid w:val="00D271E0"/>
    <w:rsid w:val="00D30CB6"/>
    <w:rsid w:val="00D3363E"/>
    <w:rsid w:val="00D36D15"/>
    <w:rsid w:val="00D37005"/>
    <w:rsid w:val="00D37858"/>
    <w:rsid w:val="00D40337"/>
    <w:rsid w:val="00D449CA"/>
    <w:rsid w:val="00D45B49"/>
    <w:rsid w:val="00D57452"/>
    <w:rsid w:val="00D57C4A"/>
    <w:rsid w:val="00D6057E"/>
    <w:rsid w:val="00D61365"/>
    <w:rsid w:val="00D61827"/>
    <w:rsid w:val="00D65708"/>
    <w:rsid w:val="00D660EF"/>
    <w:rsid w:val="00D67920"/>
    <w:rsid w:val="00D710CC"/>
    <w:rsid w:val="00D73DAE"/>
    <w:rsid w:val="00D73EED"/>
    <w:rsid w:val="00D741E1"/>
    <w:rsid w:val="00D749E2"/>
    <w:rsid w:val="00D74FD4"/>
    <w:rsid w:val="00D75808"/>
    <w:rsid w:val="00D76360"/>
    <w:rsid w:val="00D7674D"/>
    <w:rsid w:val="00D77D81"/>
    <w:rsid w:val="00D839CE"/>
    <w:rsid w:val="00D8442F"/>
    <w:rsid w:val="00D853A6"/>
    <w:rsid w:val="00D861DA"/>
    <w:rsid w:val="00D87F43"/>
    <w:rsid w:val="00D9170A"/>
    <w:rsid w:val="00D92C7D"/>
    <w:rsid w:val="00D92EA2"/>
    <w:rsid w:val="00D93297"/>
    <w:rsid w:val="00D941F5"/>
    <w:rsid w:val="00D96DA7"/>
    <w:rsid w:val="00D97344"/>
    <w:rsid w:val="00DA052D"/>
    <w:rsid w:val="00DA30F2"/>
    <w:rsid w:val="00DA4E20"/>
    <w:rsid w:val="00DA621D"/>
    <w:rsid w:val="00DA7AA0"/>
    <w:rsid w:val="00DB00CA"/>
    <w:rsid w:val="00DB0301"/>
    <w:rsid w:val="00DB40DA"/>
    <w:rsid w:val="00DB4AE0"/>
    <w:rsid w:val="00DB6E6A"/>
    <w:rsid w:val="00DB7753"/>
    <w:rsid w:val="00DC05AF"/>
    <w:rsid w:val="00DC3385"/>
    <w:rsid w:val="00DC48E5"/>
    <w:rsid w:val="00DC4CF5"/>
    <w:rsid w:val="00DC5F19"/>
    <w:rsid w:val="00DC7BCB"/>
    <w:rsid w:val="00DD3EE3"/>
    <w:rsid w:val="00DD5026"/>
    <w:rsid w:val="00DD51D9"/>
    <w:rsid w:val="00DD7DBE"/>
    <w:rsid w:val="00DE0DF2"/>
    <w:rsid w:val="00DE230F"/>
    <w:rsid w:val="00DE2A59"/>
    <w:rsid w:val="00DE2AFA"/>
    <w:rsid w:val="00DE2F50"/>
    <w:rsid w:val="00DE3EED"/>
    <w:rsid w:val="00DE47B5"/>
    <w:rsid w:val="00DE4B3D"/>
    <w:rsid w:val="00DF0A5B"/>
    <w:rsid w:val="00DF0FC8"/>
    <w:rsid w:val="00DF1FE6"/>
    <w:rsid w:val="00DF27EB"/>
    <w:rsid w:val="00DF2BF5"/>
    <w:rsid w:val="00DF36B3"/>
    <w:rsid w:val="00DF56D3"/>
    <w:rsid w:val="00DF7CF1"/>
    <w:rsid w:val="00E009C1"/>
    <w:rsid w:val="00E00E1E"/>
    <w:rsid w:val="00E02F2E"/>
    <w:rsid w:val="00E03884"/>
    <w:rsid w:val="00E045CE"/>
    <w:rsid w:val="00E0461C"/>
    <w:rsid w:val="00E047B3"/>
    <w:rsid w:val="00E05747"/>
    <w:rsid w:val="00E0764E"/>
    <w:rsid w:val="00E105D5"/>
    <w:rsid w:val="00E133FD"/>
    <w:rsid w:val="00E144B6"/>
    <w:rsid w:val="00E1579B"/>
    <w:rsid w:val="00E16A4E"/>
    <w:rsid w:val="00E16BFF"/>
    <w:rsid w:val="00E20854"/>
    <w:rsid w:val="00E213B5"/>
    <w:rsid w:val="00E228E9"/>
    <w:rsid w:val="00E22DBC"/>
    <w:rsid w:val="00E251E9"/>
    <w:rsid w:val="00E30BE5"/>
    <w:rsid w:val="00E33345"/>
    <w:rsid w:val="00E36452"/>
    <w:rsid w:val="00E37420"/>
    <w:rsid w:val="00E37FE0"/>
    <w:rsid w:val="00E4097C"/>
    <w:rsid w:val="00E40F4F"/>
    <w:rsid w:val="00E423A2"/>
    <w:rsid w:val="00E424A0"/>
    <w:rsid w:val="00E43D6C"/>
    <w:rsid w:val="00E44F5C"/>
    <w:rsid w:val="00E456F3"/>
    <w:rsid w:val="00E52839"/>
    <w:rsid w:val="00E5289E"/>
    <w:rsid w:val="00E52A39"/>
    <w:rsid w:val="00E54389"/>
    <w:rsid w:val="00E54DAF"/>
    <w:rsid w:val="00E55E32"/>
    <w:rsid w:val="00E55FC8"/>
    <w:rsid w:val="00E56F75"/>
    <w:rsid w:val="00E60D82"/>
    <w:rsid w:val="00E6223C"/>
    <w:rsid w:val="00E62B53"/>
    <w:rsid w:val="00E65081"/>
    <w:rsid w:val="00E674E3"/>
    <w:rsid w:val="00E67D5F"/>
    <w:rsid w:val="00E73891"/>
    <w:rsid w:val="00E748E1"/>
    <w:rsid w:val="00E74F49"/>
    <w:rsid w:val="00E7631C"/>
    <w:rsid w:val="00E76CC9"/>
    <w:rsid w:val="00E83BCC"/>
    <w:rsid w:val="00E8543C"/>
    <w:rsid w:val="00E8591A"/>
    <w:rsid w:val="00E866C6"/>
    <w:rsid w:val="00E90F1C"/>
    <w:rsid w:val="00E90F37"/>
    <w:rsid w:val="00E94A7B"/>
    <w:rsid w:val="00E958A7"/>
    <w:rsid w:val="00E96031"/>
    <w:rsid w:val="00E9658C"/>
    <w:rsid w:val="00EA0E62"/>
    <w:rsid w:val="00EA11FA"/>
    <w:rsid w:val="00EA1691"/>
    <w:rsid w:val="00EA2B14"/>
    <w:rsid w:val="00EA2DA2"/>
    <w:rsid w:val="00EA499D"/>
    <w:rsid w:val="00EA6415"/>
    <w:rsid w:val="00EB054D"/>
    <w:rsid w:val="00EB1805"/>
    <w:rsid w:val="00EB2D78"/>
    <w:rsid w:val="00EB4117"/>
    <w:rsid w:val="00EB67EB"/>
    <w:rsid w:val="00EB6AAE"/>
    <w:rsid w:val="00EB7A14"/>
    <w:rsid w:val="00EC524B"/>
    <w:rsid w:val="00ED20A8"/>
    <w:rsid w:val="00ED21E1"/>
    <w:rsid w:val="00ED4FE3"/>
    <w:rsid w:val="00EE1A25"/>
    <w:rsid w:val="00EE292C"/>
    <w:rsid w:val="00EE2DA0"/>
    <w:rsid w:val="00EE32E0"/>
    <w:rsid w:val="00EE3CC7"/>
    <w:rsid w:val="00EE5782"/>
    <w:rsid w:val="00EE6661"/>
    <w:rsid w:val="00EE6D3E"/>
    <w:rsid w:val="00EE7C47"/>
    <w:rsid w:val="00EF3501"/>
    <w:rsid w:val="00EF4057"/>
    <w:rsid w:val="00EF4D61"/>
    <w:rsid w:val="00EF5773"/>
    <w:rsid w:val="00EF7B0A"/>
    <w:rsid w:val="00EF7FEB"/>
    <w:rsid w:val="00F006CB"/>
    <w:rsid w:val="00F00DE5"/>
    <w:rsid w:val="00F01F48"/>
    <w:rsid w:val="00F02502"/>
    <w:rsid w:val="00F028E2"/>
    <w:rsid w:val="00F033CA"/>
    <w:rsid w:val="00F03A64"/>
    <w:rsid w:val="00F03F28"/>
    <w:rsid w:val="00F07047"/>
    <w:rsid w:val="00F1490D"/>
    <w:rsid w:val="00F170BE"/>
    <w:rsid w:val="00F17F47"/>
    <w:rsid w:val="00F2061B"/>
    <w:rsid w:val="00F22789"/>
    <w:rsid w:val="00F232F1"/>
    <w:rsid w:val="00F236B8"/>
    <w:rsid w:val="00F25B9E"/>
    <w:rsid w:val="00F269B2"/>
    <w:rsid w:val="00F2770E"/>
    <w:rsid w:val="00F30284"/>
    <w:rsid w:val="00F308BA"/>
    <w:rsid w:val="00F31940"/>
    <w:rsid w:val="00F32895"/>
    <w:rsid w:val="00F34B75"/>
    <w:rsid w:val="00F37AC7"/>
    <w:rsid w:val="00F4155E"/>
    <w:rsid w:val="00F41573"/>
    <w:rsid w:val="00F4300C"/>
    <w:rsid w:val="00F547C0"/>
    <w:rsid w:val="00F5558B"/>
    <w:rsid w:val="00F55600"/>
    <w:rsid w:val="00F558A9"/>
    <w:rsid w:val="00F55979"/>
    <w:rsid w:val="00F60BE4"/>
    <w:rsid w:val="00F61C09"/>
    <w:rsid w:val="00F62C1A"/>
    <w:rsid w:val="00F64E18"/>
    <w:rsid w:val="00F65134"/>
    <w:rsid w:val="00F65303"/>
    <w:rsid w:val="00F66E3C"/>
    <w:rsid w:val="00F707DF"/>
    <w:rsid w:val="00F73C71"/>
    <w:rsid w:val="00F74012"/>
    <w:rsid w:val="00F74680"/>
    <w:rsid w:val="00F77D71"/>
    <w:rsid w:val="00F820B2"/>
    <w:rsid w:val="00F832F0"/>
    <w:rsid w:val="00F8561B"/>
    <w:rsid w:val="00F85C0E"/>
    <w:rsid w:val="00F879EB"/>
    <w:rsid w:val="00F9034A"/>
    <w:rsid w:val="00F907E1"/>
    <w:rsid w:val="00F94D13"/>
    <w:rsid w:val="00F955F3"/>
    <w:rsid w:val="00F9568B"/>
    <w:rsid w:val="00F9625B"/>
    <w:rsid w:val="00FA08DB"/>
    <w:rsid w:val="00FA09BC"/>
    <w:rsid w:val="00FA1FCC"/>
    <w:rsid w:val="00FA3F13"/>
    <w:rsid w:val="00FA6BB0"/>
    <w:rsid w:val="00FA6C98"/>
    <w:rsid w:val="00FB4363"/>
    <w:rsid w:val="00FC1130"/>
    <w:rsid w:val="00FC53A0"/>
    <w:rsid w:val="00FC72AB"/>
    <w:rsid w:val="00FC7BAB"/>
    <w:rsid w:val="00FD31BC"/>
    <w:rsid w:val="00FD443A"/>
    <w:rsid w:val="00FD4870"/>
    <w:rsid w:val="00FD5F12"/>
    <w:rsid w:val="00FD6FC8"/>
    <w:rsid w:val="00FE1A5A"/>
    <w:rsid w:val="00FE1D57"/>
    <w:rsid w:val="00FE3782"/>
    <w:rsid w:val="00FE3AFF"/>
    <w:rsid w:val="00FE4555"/>
    <w:rsid w:val="00FE5198"/>
    <w:rsid w:val="00FE7465"/>
    <w:rsid w:val="00FF400D"/>
    <w:rsid w:val="00FF6E8D"/>
    <w:rsid w:val="013ECE39"/>
    <w:rsid w:val="024E43E2"/>
    <w:rsid w:val="036D5E58"/>
    <w:rsid w:val="03E72750"/>
    <w:rsid w:val="03EE6F88"/>
    <w:rsid w:val="04056B3C"/>
    <w:rsid w:val="06D79E76"/>
    <w:rsid w:val="06EF8C64"/>
    <w:rsid w:val="079C706E"/>
    <w:rsid w:val="07B118A0"/>
    <w:rsid w:val="08325812"/>
    <w:rsid w:val="086971EF"/>
    <w:rsid w:val="0935038E"/>
    <w:rsid w:val="099FBBDA"/>
    <w:rsid w:val="0CA80E06"/>
    <w:rsid w:val="0D300C6E"/>
    <w:rsid w:val="0D655A8C"/>
    <w:rsid w:val="0E0D410B"/>
    <w:rsid w:val="0E64142F"/>
    <w:rsid w:val="0EBA5E4A"/>
    <w:rsid w:val="0F9B57FA"/>
    <w:rsid w:val="1054AEC3"/>
    <w:rsid w:val="10C17A55"/>
    <w:rsid w:val="116603F1"/>
    <w:rsid w:val="117851A0"/>
    <w:rsid w:val="11FEBE1C"/>
    <w:rsid w:val="128C93E5"/>
    <w:rsid w:val="12D1D1C8"/>
    <w:rsid w:val="134EF93B"/>
    <w:rsid w:val="13E6DC11"/>
    <w:rsid w:val="13F5A648"/>
    <w:rsid w:val="145BBCA5"/>
    <w:rsid w:val="14FFDA42"/>
    <w:rsid w:val="1686892E"/>
    <w:rsid w:val="1695EB93"/>
    <w:rsid w:val="178E5879"/>
    <w:rsid w:val="17C6ED99"/>
    <w:rsid w:val="18090841"/>
    <w:rsid w:val="180E0773"/>
    <w:rsid w:val="18500EC6"/>
    <w:rsid w:val="1AD82477"/>
    <w:rsid w:val="1AFF2F25"/>
    <w:rsid w:val="1BD07265"/>
    <w:rsid w:val="1CE52594"/>
    <w:rsid w:val="1EF71313"/>
    <w:rsid w:val="1F94F499"/>
    <w:rsid w:val="2038B17F"/>
    <w:rsid w:val="21A91879"/>
    <w:rsid w:val="257209C0"/>
    <w:rsid w:val="259D2D96"/>
    <w:rsid w:val="26BE7A52"/>
    <w:rsid w:val="26DD6900"/>
    <w:rsid w:val="27F5D521"/>
    <w:rsid w:val="28BEA9EB"/>
    <w:rsid w:val="296D2DAC"/>
    <w:rsid w:val="29DEBC60"/>
    <w:rsid w:val="2A6F754E"/>
    <w:rsid w:val="2AB6889D"/>
    <w:rsid w:val="2ACBCC37"/>
    <w:rsid w:val="2D44155E"/>
    <w:rsid w:val="2D485F31"/>
    <w:rsid w:val="2D7FFFEA"/>
    <w:rsid w:val="2DDB947B"/>
    <w:rsid w:val="2E2FBD6B"/>
    <w:rsid w:val="2E30EB2B"/>
    <w:rsid w:val="2F3C58F0"/>
    <w:rsid w:val="3177B6B8"/>
    <w:rsid w:val="3411B98D"/>
    <w:rsid w:val="34C8B4DF"/>
    <w:rsid w:val="3544B20F"/>
    <w:rsid w:val="36CD0B92"/>
    <w:rsid w:val="3710597E"/>
    <w:rsid w:val="37D0C06B"/>
    <w:rsid w:val="38A66023"/>
    <w:rsid w:val="38D4F87F"/>
    <w:rsid w:val="394A4921"/>
    <w:rsid w:val="39A2C6AF"/>
    <w:rsid w:val="39C08A0D"/>
    <w:rsid w:val="39E73867"/>
    <w:rsid w:val="3A53D824"/>
    <w:rsid w:val="3AFBE9B4"/>
    <w:rsid w:val="3B0F9EEA"/>
    <w:rsid w:val="3C154E99"/>
    <w:rsid w:val="3EAD02C0"/>
    <w:rsid w:val="3EF294BC"/>
    <w:rsid w:val="3F26EBDB"/>
    <w:rsid w:val="4115B3CB"/>
    <w:rsid w:val="4137D785"/>
    <w:rsid w:val="4231D206"/>
    <w:rsid w:val="436A3354"/>
    <w:rsid w:val="441FD58F"/>
    <w:rsid w:val="44423E02"/>
    <w:rsid w:val="44F2DE67"/>
    <w:rsid w:val="4526BC0C"/>
    <w:rsid w:val="477A4275"/>
    <w:rsid w:val="480905A4"/>
    <w:rsid w:val="48EFF92E"/>
    <w:rsid w:val="48F8AF6B"/>
    <w:rsid w:val="49F55E81"/>
    <w:rsid w:val="4A55BDA3"/>
    <w:rsid w:val="4A780E50"/>
    <w:rsid w:val="4BA1A665"/>
    <w:rsid w:val="4C375CE5"/>
    <w:rsid w:val="4CC346AF"/>
    <w:rsid w:val="4D1D6995"/>
    <w:rsid w:val="4D98C66A"/>
    <w:rsid w:val="4E61089C"/>
    <w:rsid w:val="4ED394C7"/>
    <w:rsid w:val="4F3D3B95"/>
    <w:rsid w:val="5144C797"/>
    <w:rsid w:val="518096CF"/>
    <w:rsid w:val="52113BA5"/>
    <w:rsid w:val="52DC88C8"/>
    <w:rsid w:val="530BACBC"/>
    <w:rsid w:val="536D3611"/>
    <w:rsid w:val="53713B2C"/>
    <w:rsid w:val="545F9975"/>
    <w:rsid w:val="55020356"/>
    <w:rsid w:val="55DFF972"/>
    <w:rsid w:val="56AC3E6E"/>
    <w:rsid w:val="5707FADB"/>
    <w:rsid w:val="5751C5A7"/>
    <w:rsid w:val="578C8861"/>
    <w:rsid w:val="57A580D4"/>
    <w:rsid w:val="57BDCAE6"/>
    <w:rsid w:val="580F56B2"/>
    <w:rsid w:val="58CB304D"/>
    <w:rsid w:val="591F6DFD"/>
    <w:rsid w:val="59CAD158"/>
    <w:rsid w:val="5B911698"/>
    <w:rsid w:val="5C750614"/>
    <w:rsid w:val="5F03D33F"/>
    <w:rsid w:val="60325BE1"/>
    <w:rsid w:val="63CFBBEB"/>
    <w:rsid w:val="64657CE2"/>
    <w:rsid w:val="653E5661"/>
    <w:rsid w:val="6746CB83"/>
    <w:rsid w:val="67EB7EF0"/>
    <w:rsid w:val="682B4FC1"/>
    <w:rsid w:val="688D3C39"/>
    <w:rsid w:val="697F46A5"/>
    <w:rsid w:val="6A1150EC"/>
    <w:rsid w:val="6AD62FB0"/>
    <w:rsid w:val="6AF3BFC0"/>
    <w:rsid w:val="6B4B481D"/>
    <w:rsid w:val="6C03AD5B"/>
    <w:rsid w:val="6DA5D714"/>
    <w:rsid w:val="6DB70700"/>
    <w:rsid w:val="6DE39A1F"/>
    <w:rsid w:val="6E41A453"/>
    <w:rsid w:val="6E595248"/>
    <w:rsid w:val="6EC38431"/>
    <w:rsid w:val="6FE15FC6"/>
    <w:rsid w:val="7012338B"/>
    <w:rsid w:val="7030F63E"/>
    <w:rsid w:val="70C7DD5A"/>
    <w:rsid w:val="72B89B0B"/>
    <w:rsid w:val="733A9558"/>
    <w:rsid w:val="73A8DB3D"/>
    <w:rsid w:val="744F3257"/>
    <w:rsid w:val="74528FF6"/>
    <w:rsid w:val="752E9FA7"/>
    <w:rsid w:val="75E7EC13"/>
    <w:rsid w:val="76181311"/>
    <w:rsid w:val="76254EDC"/>
    <w:rsid w:val="798A90A5"/>
    <w:rsid w:val="7A05660C"/>
    <w:rsid w:val="7A09C4E0"/>
    <w:rsid w:val="7A99D29F"/>
    <w:rsid w:val="7AEEC13F"/>
    <w:rsid w:val="7B518134"/>
    <w:rsid w:val="7CC90B00"/>
    <w:rsid w:val="7CD1AAD9"/>
    <w:rsid w:val="7CE273EE"/>
    <w:rsid w:val="7DEBE4D5"/>
    <w:rsid w:val="7EB08F70"/>
    <w:rsid w:val="7F3ED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13876B"/>
  <w15:chartTrackingRefBased/>
  <w15:docId w15:val="{B3134C96-749B-4C2F-8FEE-0B7772531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61EA4"/>
  </w:style>
  <w:style w:type="paragraph" w:styleId="Nadpis1">
    <w:name w:val="heading 1"/>
    <w:basedOn w:val="Normln"/>
    <w:next w:val="Normln"/>
    <w:link w:val="Nadpis1Char"/>
    <w:uiPriority w:val="9"/>
    <w:qFormat/>
    <w:rsid w:val="000666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666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66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666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666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666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666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666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666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666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666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66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6662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6662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6662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6662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6662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6662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666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666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666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666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666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6662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6662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6662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666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6662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6662E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06662E"/>
    <w:pPr>
      <w:spacing w:after="0" w:line="240" w:lineRule="auto"/>
    </w:pPr>
    <w:tblPr/>
  </w:style>
  <w:style w:type="character" w:styleId="Zstupntext">
    <w:name w:val="Placeholder Text"/>
    <w:basedOn w:val="Standardnpsmoodstavce"/>
    <w:uiPriority w:val="99"/>
    <w:semiHidden/>
    <w:rsid w:val="00924161"/>
    <w:rPr>
      <w:color w:val="666666"/>
    </w:rPr>
  </w:style>
  <w:style w:type="character" w:styleId="Odkaznakoment">
    <w:name w:val="annotation reference"/>
    <w:basedOn w:val="Standardnpsmoodstavce"/>
    <w:uiPriority w:val="99"/>
    <w:semiHidden/>
    <w:unhideWhenUsed/>
    <w:rsid w:val="0030734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0734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0734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0734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0734E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D618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61827"/>
  </w:style>
  <w:style w:type="paragraph" w:styleId="Zpat">
    <w:name w:val="footer"/>
    <w:basedOn w:val="Normln"/>
    <w:link w:val="ZpatChar"/>
    <w:uiPriority w:val="99"/>
    <w:unhideWhenUsed/>
    <w:rsid w:val="00D618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61827"/>
  </w:style>
  <w:style w:type="character" w:styleId="Zmnka">
    <w:name w:val="Mention"/>
    <w:basedOn w:val="Standardnpsmoodstavce"/>
    <w:uiPriority w:val="99"/>
    <w:unhideWhenUsed/>
    <w:rsid w:val="00C97ADC"/>
    <w:rPr>
      <w:color w:val="2B579A"/>
      <w:shd w:val="clear" w:color="auto" w:fill="E1DFDD"/>
    </w:rPr>
  </w:style>
  <w:style w:type="paragraph" w:styleId="Revize">
    <w:name w:val="Revision"/>
    <w:hidden/>
    <w:uiPriority w:val="99"/>
    <w:semiHidden/>
    <w:rsid w:val="00111868"/>
    <w:pPr>
      <w:spacing w:after="0" w:line="240" w:lineRule="auto"/>
    </w:pPr>
  </w:style>
  <w:style w:type="character" w:customStyle="1" w:styleId="normaltextrun">
    <w:name w:val="normaltextrun"/>
    <w:basedOn w:val="Standardnpsmoodstavce"/>
    <w:uiPriority w:val="1"/>
    <w:rsid w:val="38A66023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45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3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85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1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7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06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4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1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E196606-D09D-42A2-AA07-737CF59FE71D}"/>
      </w:docPartPr>
      <w:docPartBody>
        <w:p w:rsidR="00703B73" w:rsidRDefault="0048505C"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620A37F-892B-4E63-A3D9-687CC2F89273}"/>
      </w:docPartPr>
      <w:docPartBody>
        <w:p w:rsidR="00F71FEE" w:rsidRDefault="00703B73">
          <w:r w:rsidRPr="00A2042B">
            <w:rPr>
              <w:rStyle w:val="Zstupntext"/>
            </w:rPr>
            <w:t>Zvolte položku.</w:t>
          </w:r>
        </w:p>
      </w:docPartBody>
    </w:docPart>
    <w:docPart>
      <w:docPartPr>
        <w:name w:val="E5C44790431644D29C30A5F71B033CD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FC2D7F1-9E25-4D90-AA63-9C8668CA80A2}"/>
      </w:docPartPr>
      <w:docPartBody>
        <w:p w:rsidR="0074141F" w:rsidRDefault="0074141F" w:rsidP="0074141F">
          <w:pPr>
            <w:pStyle w:val="E5C44790431644D29C30A5F71B033CD0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6F3FA6F282F346CE983B48729314CEB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1DE9E05-D2E3-4F01-BBDF-E7BFA349659E}"/>
      </w:docPartPr>
      <w:docPartBody>
        <w:p w:rsidR="00B958D0" w:rsidRDefault="00E7631C" w:rsidP="00E7631C">
          <w:pPr>
            <w:pStyle w:val="6F3FA6F282F346CE983B48729314CEB4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135B4595F004A4781BACD7397C7DA3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7072A8-9D3A-475A-AA4C-DB32F0926E1B}"/>
      </w:docPartPr>
      <w:docPartBody>
        <w:p w:rsidR="00B958D0" w:rsidRDefault="00E7631C" w:rsidP="00E7631C">
          <w:pPr>
            <w:pStyle w:val="7135B4595F004A4781BACD7397C7DA32"/>
          </w:pPr>
          <w:r w:rsidRPr="00A2042B">
            <w:rPr>
              <w:rStyle w:val="Zstupntext"/>
            </w:rPr>
            <w:t>Zvolte položku.</w:t>
          </w:r>
        </w:p>
      </w:docPartBody>
    </w:docPart>
    <w:docPart>
      <w:docPartPr>
        <w:name w:val="7D6D15047B8B438F9A8FC9D0D89ABED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E9115B-EA51-45EE-A611-47ADD009007D}"/>
      </w:docPartPr>
      <w:docPartBody>
        <w:p w:rsidR="00B958D0" w:rsidRDefault="00E7631C" w:rsidP="00E7631C">
          <w:pPr>
            <w:pStyle w:val="7D6D15047B8B438F9A8FC9D0D89ABED0"/>
          </w:pPr>
          <w:r w:rsidRPr="00A2042B">
            <w:rPr>
              <w:rStyle w:val="Zstupntext"/>
            </w:rPr>
            <w:t>Zvolte položku.</w:t>
          </w:r>
        </w:p>
      </w:docPartBody>
    </w:docPart>
    <w:docPart>
      <w:docPartPr>
        <w:name w:val="C447B1E08E7F47D4965E2746A63EA49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910CE66-461C-42C2-B41B-742DD6FFA0AA}"/>
      </w:docPartPr>
      <w:docPartBody>
        <w:p w:rsidR="00B958D0" w:rsidRDefault="00E7631C" w:rsidP="00E7631C">
          <w:pPr>
            <w:pStyle w:val="C447B1E08E7F47D4965E2746A63EA49B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03D22F8FF2040AEBE35C96B3CD4E9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B021C03-6ABE-49E8-8D95-D5A106057D33}"/>
      </w:docPartPr>
      <w:docPartBody>
        <w:p w:rsidR="00B958D0" w:rsidRDefault="00E7631C" w:rsidP="00E7631C">
          <w:pPr>
            <w:pStyle w:val="D03D22F8FF2040AEBE35C96B3CD4E9D3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3A4535BAF9245F98CA33185DEFD199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F7D7B3A-FB09-45B1-8DF5-02048A02C36A}"/>
      </w:docPartPr>
      <w:docPartBody>
        <w:p w:rsidR="00B958D0" w:rsidRDefault="00E7631C" w:rsidP="00E7631C">
          <w:pPr>
            <w:pStyle w:val="A3A4535BAF9245F98CA33185DEFD199B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63694B2B3AE140E0AC2B8C1D8B86CC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42A77D1-1B73-40C9-80FF-33128789C366}"/>
      </w:docPartPr>
      <w:docPartBody>
        <w:p w:rsidR="00B958D0" w:rsidRDefault="00E7631C" w:rsidP="00E7631C">
          <w:pPr>
            <w:pStyle w:val="63694B2B3AE140E0AC2B8C1D8B86CC36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F18E0652A0C4FFB9CBD52BA3D91961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75BE7CA-E758-4E67-A23E-6353AE5DA03F}"/>
      </w:docPartPr>
      <w:docPartBody>
        <w:p w:rsidR="00B958D0" w:rsidRDefault="00E7631C" w:rsidP="00E7631C">
          <w:pPr>
            <w:pStyle w:val="0F18E0652A0C4FFB9CBD52BA3D91961C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B1B41860D5964559B3A1DFA1D42D3FB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E3F0BFB-00D1-40CF-87AA-D5B3A029200C}"/>
      </w:docPartPr>
      <w:docPartBody>
        <w:p w:rsidR="00373782" w:rsidRDefault="00373782" w:rsidP="00373782">
          <w:pPr>
            <w:pStyle w:val="B1B41860D5964559B3A1DFA1D42D3FBA"/>
          </w:pPr>
          <w:r w:rsidRPr="00A2042B">
            <w:rPr>
              <w:rStyle w:val="Zstupntext"/>
            </w:rPr>
            <w:t>Zvolte položku.</w:t>
          </w:r>
        </w:p>
      </w:docPartBody>
    </w:docPart>
    <w:docPart>
      <w:docPartPr>
        <w:name w:val="E0CB31D291DF43ABB0924C07EA96B96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C72529A-67CE-4B94-A02D-CB04E1F0A8F6}"/>
      </w:docPartPr>
      <w:docPartBody>
        <w:p w:rsidR="00AA7A0E" w:rsidRDefault="00D96DA7" w:rsidP="00D96DA7">
          <w:pPr>
            <w:pStyle w:val="E0CB31D291DF43ABB0924C07EA96B96E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FDEC61D0633B41C1B68E0E0BD2FBEC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3BDC3F5-B7A5-4F51-A123-68F0CD22BBA7}"/>
      </w:docPartPr>
      <w:docPartBody>
        <w:p w:rsidR="00F35682" w:rsidRDefault="00014858" w:rsidP="00014858">
          <w:pPr>
            <w:pStyle w:val="FDEC61D0633B41C1B68E0E0BD2FBEC22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C0D769C77AE4BF9A6D7ECD4CCDBF9E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5E5F668-D672-405F-A71A-31EE229B82B1}"/>
      </w:docPartPr>
      <w:docPartBody>
        <w:p w:rsidR="00B42DF7" w:rsidRDefault="00C94BB7" w:rsidP="00C94BB7">
          <w:pPr>
            <w:pStyle w:val="2C0D769C77AE4BF9A6D7ECD4CCDBF9EC"/>
          </w:pPr>
          <w:r w:rsidRPr="005C2A1A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05C"/>
    <w:rsid w:val="00014858"/>
    <w:rsid w:val="0002372D"/>
    <w:rsid w:val="00037D6A"/>
    <w:rsid w:val="000A27D3"/>
    <w:rsid w:val="000A7FAF"/>
    <w:rsid w:val="000E5A6B"/>
    <w:rsid w:val="000E5B9C"/>
    <w:rsid w:val="00140169"/>
    <w:rsid w:val="001D0D4A"/>
    <w:rsid w:val="001D689F"/>
    <w:rsid w:val="001F19EA"/>
    <w:rsid w:val="00200FD7"/>
    <w:rsid w:val="00223594"/>
    <w:rsid w:val="00272D81"/>
    <w:rsid w:val="002F130C"/>
    <w:rsid w:val="00342D19"/>
    <w:rsid w:val="00354DD1"/>
    <w:rsid w:val="00373782"/>
    <w:rsid w:val="003F5445"/>
    <w:rsid w:val="00414B17"/>
    <w:rsid w:val="00473F6A"/>
    <w:rsid w:val="00474B65"/>
    <w:rsid w:val="0048505C"/>
    <w:rsid w:val="004917D7"/>
    <w:rsid w:val="004E1056"/>
    <w:rsid w:val="00520408"/>
    <w:rsid w:val="00564666"/>
    <w:rsid w:val="00581228"/>
    <w:rsid w:val="005B23E7"/>
    <w:rsid w:val="005D0DB4"/>
    <w:rsid w:val="005E3DAC"/>
    <w:rsid w:val="006159EE"/>
    <w:rsid w:val="006457B9"/>
    <w:rsid w:val="00654233"/>
    <w:rsid w:val="00674F41"/>
    <w:rsid w:val="00677485"/>
    <w:rsid w:val="006D4D82"/>
    <w:rsid w:val="006E6328"/>
    <w:rsid w:val="00703B73"/>
    <w:rsid w:val="0074141F"/>
    <w:rsid w:val="00742DCE"/>
    <w:rsid w:val="007502B2"/>
    <w:rsid w:val="0077260E"/>
    <w:rsid w:val="008420A7"/>
    <w:rsid w:val="008F40C6"/>
    <w:rsid w:val="00961982"/>
    <w:rsid w:val="0096538B"/>
    <w:rsid w:val="009825F5"/>
    <w:rsid w:val="00991A3B"/>
    <w:rsid w:val="009C66B9"/>
    <w:rsid w:val="009E5C7F"/>
    <w:rsid w:val="00A10523"/>
    <w:rsid w:val="00AA4F60"/>
    <w:rsid w:val="00AA7A0E"/>
    <w:rsid w:val="00AC1D25"/>
    <w:rsid w:val="00AF2C8F"/>
    <w:rsid w:val="00B0111E"/>
    <w:rsid w:val="00B22A3C"/>
    <w:rsid w:val="00B42DF7"/>
    <w:rsid w:val="00B44DA5"/>
    <w:rsid w:val="00B74AEA"/>
    <w:rsid w:val="00B958D0"/>
    <w:rsid w:val="00BC03B9"/>
    <w:rsid w:val="00C6649F"/>
    <w:rsid w:val="00C9266E"/>
    <w:rsid w:val="00C94BB7"/>
    <w:rsid w:val="00CA0DB6"/>
    <w:rsid w:val="00CA56E7"/>
    <w:rsid w:val="00D000E3"/>
    <w:rsid w:val="00D941F5"/>
    <w:rsid w:val="00D96DA7"/>
    <w:rsid w:val="00DB42CB"/>
    <w:rsid w:val="00DD3A31"/>
    <w:rsid w:val="00E15773"/>
    <w:rsid w:val="00E73891"/>
    <w:rsid w:val="00E7631C"/>
    <w:rsid w:val="00EA16FF"/>
    <w:rsid w:val="00EC01CB"/>
    <w:rsid w:val="00F02502"/>
    <w:rsid w:val="00F12938"/>
    <w:rsid w:val="00F1490D"/>
    <w:rsid w:val="00F27799"/>
    <w:rsid w:val="00F35682"/>
    <w:rsid w:val="00F71FEE"/>
    <w:rsid w:val="00FB1808"/>
    <w:rsid w:val="00FB1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61816E4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C94BB7"/>
    <w:rPr>
      <w:color w:val="666666"/>
    </w:rPr>
  </w:style>
  <w:style w:type="paragraph" w:customStyle="1" w:styleId="E0CB31D291DF43ABB0924C07EA96B96E">
    <w:name w:val="E0CB31D291DF43ABB0924C07EA96B96E"/>
    <w:rsid w:val="00D96DA7"/>
  </w:style>
  <w:style w:type="paragraph" w:customStyle="1" w:styleId="B1B41860D5964559B3A1DFA1D42D3FBA">
    <w:name w:val="B1B41860D5964559B3A1DFA1D42D3FBA"/>
    <w:rsid w:val="00373782"/>
  </w:style>
  <w:style w:type="paragraph" w:customStyle="1" w:styleId="E5C44790431644D29C30A5F71B033CD0">
    <w:name w:val="E5C44790431644D29C30A5F71B033CD0"/>
    <w:rsid w:val="0074141F"/>
  </w:style>
  <w:style w:type="paragraph" w:customStyle="1" w:styleId="6F3FA6F282F346CE983B48729314CEB4">
    <w:name w:val="6F3FA6F282F346CE983B48729314CEB4"/>
    <w:rsid w:val="00E7631C"/>
  </w:style>
  <w:style w:type="paragraph" w:customStyle="1" w:styleId="7135B4595F004A4781BACD7397C7DA32">
    <w:name w:val="7135B4595F004A4781BACD7397C7DA32"/>
    <w:rsid w:val="00E7631C"/>
  </w:style>
  <w:style w:type="paragraph" w:customStyle="1" w:styleId="7D6D15047B8B438F9A8FC9D0D89ABED0">
    <w:name w:val="7D6D15047B8B438F9A8FC9D0D89ABED0"/>
    <w:rsid w:val="00E7631C"/>
  </w:style>
  <w:style w:type="paragraph" w:customStyle="1" w:styleId="C447B1E08E7F47D4965E2746A63EA49B">
    <w:name w:val="C447B1E08E7F47D4965E2746A63EA49B"/>
    <w:rsid w:val="00E7631C"/>
  </w:style>
  <w:style w:type="paragraph" w:customStyle="1" w:styleId="D03D22F8FF2040AEBE35C96B3CD4E9D3">
    <w:name w:val="D03D22F8FF2040AEBE35C96B3CD4E9D3"/>
    <w:rsid w:val="00E7631C"/>
  </w:style>
  <w:style w:type="paragraph" w:customStyle="1" w:styleId="A3A4535BAF9245F98CA33185DEFD199B">
    <w:name w:val="A3A4535BAF9245F98CA33185DEFD199B"/>
    <w:rsid w:val="00E7631C"/>
  </w:style>
  <w:style w:type="paragraph" w:customStyle="1" w:styleId="63694B2B3AE140E0AC2B8C1D8B86CC36">
    <w:name w:val="63694B2B3AE140E0AC2B8C1D8B86CC36"/>
    <w:rsid w:val="00E7631C"/>
  </w:style>
  <w:style w:type="paragraph" w:customStyle="1" w:styleId="0F18E0652A0C4FFB9CBD52BA3D91961C">
    <w:name w:val="0F18E0652A0C4FFB9CBD52BA3D91961C"/>
    <w:rsid w:val="00E7631C"/>
  </w:style>
  <w:style w:type="paragraph" w:customStyle="1" w:styleId="FDEC61D0633B41C1B68E0E0BD2FBEC22">
    <w:name w:val="FDEC61D0633B41C1B68E0E0BD2FBEC22"/>
    <w:rsid w:val="00014858"/>
  </w:style>
  <w:style w:type="paragraph" w:customStyle="1" w:styleId="2C0D769C77AE4BF9A6D7ECD4CCDBF9EC">
    <w:name w:val="2C0D769C77AE4BF9A6D7ECD4CCDBF9EC"/>
    <w:rsid w:val="00C94BB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549CDEB83DA341B73C89BFF0739B7C" ma:contentTypeVersion="17" ma:contentTypeDescription="Create a new document." ma:contentTypeScope="" ma:versionID="19b9870ea83af595838e4f090d428906">
  <xsd:schema xmlns:xsd="http://www.w3.org/2001/XMLSchema" xmlns:xs="http://www.w3.org/2001/XMLSchema" xmlns:p="http://schemas.microsoft.com/office/2006/metadata/properties" xmlns:ns2="30e291ad-f7e7-49f6-86f9-67da3b83edbb" xmlns:ns3="55b9b8e6-ce93-484b-85c3-60be995bde3d" targetNamespace="http://schemas.microsoft.com/office/2006/metadata/properties" ma:root="true" ma:fieldsID="3735d114d517e4b4a6a74690d5cebe0f" ns2:_="" ns3:_="">
    <xsd:import namespace="30e291ad-f7e7-49f6-86f9-67da3b83edbb"/>
    <xsd:import namespace="55b9b8e6-ce93-484b-85c3-60be995bd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e291ad-f7e7-49f6-86f9-67da3b83ed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e38a382-c502-43bf-abac-d2fc793617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b9b8e6-ce93-484b-85c3-60be995bde3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8a37478-2f02-4567-ab3e-676bfd2a5623}" ma:internalName="TaxCatchAll" ma:showField="CatchAllData" ma:web="55b9b8e6-ce93-484b-85c3-60be995bde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5b9b8e6-ce93-484b-85c3-60be995bde3d" xsi:nil="true"/>
    <lcf76f155ced4ddcb4097134ff3c332f xmlns="30e291ad-f7e7-49f6-86f9-67da3b83edbb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2430B61-B7EC-49D5-8B95-7A426EEA0E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e291ad-f7e7-49f6-86f9-67da3b83edbb"/>
    <ds:schemaRef ds:uri="55b9b8e6-ce93-484b-85c3-60be995bd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2D996F1-6D01-4BC5-91A8-113060EB332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D2579D7-5A86-4D41-8108-935D810025AF}">
  <ds:schemaRefs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55b9b8e6-ce93-484b-85c3-60be995bde3d"/>
    <ds:schemaRef ds:uri="30e291ad-f7e7-49f6-86f9-67da3b83edbb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0D63E0D7-CE5C-4641-B4A6-563E7ECFEBF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689</Words>
  <Characters>4067</Characters>
  <Application>Microsoft Office Word</Application>
  <DocSecurity>0</DocSecurity>
  <Lines>33</Lines>
  <Paragraphs>9</Paragraphs>
  <ScaleCrop>false</ScaleCrop>
  <Company>CRR.CZ</Company>
  <LinksUpToDate>false</LinksUpToDate>
  <CharactersWithSpaces>4747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Dvorská Lenka</dc:creator>
  <cp:keywords/>
  <dc:description/>
  <cp:lastModifiedBy>Uhlířová Jana</cp:lastModifiedBy>
  <cp:revision>15</cp:revision>
  <cp:lastPrinted>2025-10-05T05:13:00Z</cp:lastPrinted>
  <dcterms:created xsi:type="dcterms:W3CDTF">2026-01-22T11:54:00Z</dcterms:created>
  <dcterms:modified xsi:type="dcterms:W3CDTF">2026-02-11T13:01:00Z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0x01010031549CDEB83DA341B73C89BFF0739B7C</vt:lpwstr>
  </property>
  <property fmtid="{D5CDD505-2E9C-101B-9397-08002B2CF9AE}" pid="3" name="MediaServiceImageTags">
    <vt:lpwstr/>
  </property>
  <property fmtid="{D5CDD505-2E9C-101B-9397-08002B2CF9AE}" pid="4" name="docLang">
    <vt:lpwstr>cs</vt:lpwstr>
  </property>
</Properties>
</file>